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7"/>
        <w:gridCol w:w="5386"/>
      </w:tblGrid>
      <w:tr w:rsidRPr="00316E98" w:rsidR="008D5DAC" w:rsidTr="5FC8E45E" w14:paraId="7A17C003" w14:textId="77777777">
        <w:tc>
          <w:tcPr>
            <w:tcW w:w="5387" w:type="dxa"/>
          </w:tcPr>
          <w:p w:rsidRPr="009F5037" w:rsidR="0000481F" w:rsidP="00C43AD1" w:rsidRDefault="0000481F" w14:paraId="775CACF9" w14:textId="77777777">
            <w:pPr>
              <w:rPr>
                <w:rFonts w:ascii="Arial" w:hAnsi="Arial" w:cs="Arial"/>
                <w:b/>
                <w:sz w:val="22"/>
              </w:rPr>
            </w:pPr>
          </w:p>
          <w:p w:rsidRPr="009F5037" w:rsidR="008D5DAC" w:rsidP="00C43AD1" w:rsidRDefault="00740B36" w14:paraId="3964D068" w14:textId="6496627C">
            <w:pPr>
              <w:rPr>
                <w:rFonts w:ascii="Arial" w:hAnsi="Arial" w:cs="Arial"/>
                <w:b/>
                <w:sz w:val="22"/>
              </w:rPr>
            </w:pPr>
            <w:r w:rsidRPr="009F5037">
              <w:rPr>
                <w:rFonts w:ascii="Arial" w:hAnsi="Arial" w:cs="Arial"/>
                <w:b/>
                <w:sz w:val="22"/>
              </w:rPr>
              <w:t>Job Title</w:t>
            </w:r>
            <w:r w:rsidRPr="009F5037" w:rsidR="00C7705B">
              <w:rPr>
                <w:rFonts w:ascii="Arial" w:hAnsi="Arial" w:cs="Arial"/>
                <w:b/>
                <w:sz w:val="22"/>
              </w:rPr>
              <w:t xml:space="preserve">: </w:t>
            </w:r>
            <w:r w:rsidR="00F3191E">
              <w:rPr>
                <w:rFonts w:ascii="Arial" w:hAnsi="Arial" w:cs="Arial"/>
                <w:b/>
                <w:sz w:val="22"/>
              </w:rPr>
              <w:t>Airport Operations Manager</w:t>
            </w:r>
            <w:r w:rsidRPr="009F5037" w:rsidR="00C7705B">
              <w:rPr>
                <w:rFonts w:ascii="Arial" w:hAnsi="Arial" w:cs="Arial"/>
                <w:b/>
                <w:sz w:val="22"/>
              </w:rPr>
              <w:t xml:space="preserve">                                                          </w:t>
            </w:r>
          </w:p>
          <w:p w:rsidRPr="009F5037" w:rsidR="008D5DAC" w:rsidP="00C43AD1" w:rsidRDefault="008D5DAC" w14:paraId="6B9BFAAC" w14:textId="77777777">
            <w:pPr>
              <w:rPr>
                <w:rFonts w:ascii="Arial" w:hAnsi="Arial" w:cs="Arial"/>
                <w:b/>
                <w:sz w:val="22"/>
              </w:rPr>
            </w:pPr>
          </w:p>
          <w:p w:rsidRPr="009F5037" w:rsidR="0000481F" w:rsidP="0000481F" w:rsidRDefault="00740B36" w14:paraId="59EC90F8" w14:textId="3285B4FC">
            <w:pPr>
              <w:rPr>
                <w:rFonts w:ascii="Arial" w:hAnsi="Arial" w:cs="Arial"/>
                <w:b/>
                <w:sz w:val="22"/>
              </w:rPr>
            </w:pPr>
            <w:r w:rsidRPr="009F5037">
              <w:rPr>
                <w:rFonts w:ascii="Arial" w:hAnsi="Arial" w:cs="Arial"/>
                <w:b/>
                <w:sz w:val="22"/>
              </w:rPr>
              <w:t>Department</w:t>
            </w:r>
            <w:r w:rsidRPr="009F5037" w:rsidR="00C7705B">
              <w:rPr>
                <w:rFonts w:ascii="Arial" w:hAnsi="Arial" w:cs="Arial"/>
                <w:b/>
                <w:sz w:val="22"/>
              </w:rPr>
              <w:t xml:space="preserve">: </w:t>
            </w:r>
            <w:r w:rsidR="00F3191E">
              <w:rPr>
                <w:rFonts w:ascii="Arial" w:hAnsi="Arial" w:cs="Arial"/>
                <w:b/>
                <w:sz w:val="22"/>
              </w:rPr>
              <w:t>Terminal and Capacity</w:t>
            </w:r>
          </w:p>
          <w:p w:rsidRPr="009F5037" w:rsidR="0000481F" w:rsidP="0000481F" w:rsidRDefault="0000481F" w14:paraId="638256EE" w14:textId="77777777">
            <w:pPr>
              <w:rPr>
                <w:rFonts w:ascii="Arial" w:hAnsi="Arial" w:cs="Arial"/>
                <w:b/>
                <w:sz w:val="22"/>
              </w:rPr>
            </w:pPr>
          </w:p>
          <w:p w:rsidRPr="009F5037" w:rsidR="0000481F" w:rsidP="0000481F" w:rsidRDefault="00740B36" w14:paraId="1A4DC453" w14:textId="3AAB896F">
            <w:pPr>
              <w:rPr>
                <w:rFonts w:ascii="Arial" w:hAnsi="Arial" w:cs="Arial"/>
                <w:b/>
                <w:sz w:val="22"/>
              </w:rPr>
            </w:pPr>
            <w:r w:rsidRPr="009F5037">
              <w:rPr>
                <w:rFonts w:ascii="Arial" w:hAnsi="Arial" w:cs="Arial"/>
                <w:b/>
                <w:sz w:val="22"/>
              </w:rPr>
              <w:t>Reports to</w:t>
            </w:r>
            <w:r w:rsidR="0028428D">
              <w:rPr>
                <w:rFonts w:ascii="Arial" w:hAnsi="Arial" w:cs="Arial"/>
                <w:b/>
                <w:sz w:val="22"/>
              </w:rPr>
              <w:t xml:space="preserve"> </w:t>
            </w:r>
            <w:r w:rsidRPr="009F5037" w:rsidR="0028428D">
              <w:rPr>
                <w:rFonts w:ascii="Arial" w:hAnsi="Arial" w:cs="Arial"/>
                <w:b/>
                <w:sz w:val="22"/>
              </w:rPr>
              <w:t>(Role)</w:t>
            </w:r>
            <w:r w:rsidRPr="009F5037" w:rsidR="00C7705B">
              <w:rPr>
                <w:rFonts w:ascii="Arial" w:hAnsi="Arial" w:cs="Arial"/>
                <w:b/>
                <w:sz w:val="22"/>
              </w:rPr>
              <w:t xml:space="preserve">: </w:t>
            </w:r>
            <w:r w:rsidR="00F3191E">
              <w:rPr>
                <w:rFonts w:ascii="Arial" w:hAnsi="Arial" w:cs="Arial"/>
                <w:b/>
                <w:sz w:val="22"/>
              </w:rPr>
              <w:t>Senior Airport Operations Manager</w:t>
            </w:r>
          </w:p>
          <w:p w:rsidRPr="009F5037" w:rsidR="008D5DAC" w:rsidP="00C43AD1" w:rsidRDefault="008D5DAC" w14:paraId="34717227" w14:textId="2FDD9CCF">
            <w:pPr>
              <w:rPr>
                <w:rFonts w:ascii="Arial" w:hAnsi="Arial" w:cs="Arial"/>
                <w:b/>
                <w:sz w:val="22"/>
              </w:rPr>
            </w:pPr>
          </w:p>
        </w:tc>
        <w:tc>
          <w:tcPr>
            <w:tcW w:w="5386" w:type="dxa"/>
          </w:tcPr>
          <w:p w:rsidRPr="009F5037" w:rsidR="008D5DAC" w:rsidP="00C43AD1" w:rsidRDefault="008D5DAC" w14:paraId="7F351F60" w14:textId="77777777">
            <w:pPr>
              <w:rPr>
                <w:rFonts w:ascii="Arial" w:hAnsi="Arial" w:cs="Arial"/>
                <w:b/>
                <w:sz w:val="22"/>
              </w:rPr>
            </w:pPr>
          </w:p>
          <w:p w:rsidR="0028428D" w:rsidP="00371147" w:rsidRDefault="009176EE" w14:paraId="4370BD2C" w14:textId="1403A276">
            <w:pPr>
              <w:rPr>
                <w:rFonts w:ascii="Arial" w:hAnsi="Arial" w:cs="Arial"/>
                <w:b/>
                <w:sz w:val="22"/>
              </w:rPr>
            </w:pPr>
            <w:r>
              <w:rPr>
                <w:rFonts w:ascii="Arial" w:hAnsi="Arial" w:cs="Arial"/>
                <w:b/>
                <w:sz w:val="22"/>
              </w:rPr>
              <w:t>Grade/</w:t>
            </w:r>
            <w:r w:rsidR="0028428D">
              <w:rPr>
                <w:rFonts w:ascii="Arial" w:hAnsi="Arial" w:cs="Arial"/>
                <w:b/>
                <w:sz w:val="22"/>
              </w:rPr>
              <w:t>Salary</w:t>
            </w:r>
            <w:r w:rsidRPr="009F5037" w:rsidR="00371147">
              <w:rPr>
                <w:rFonts w:ascii="Arial" w:hAnsi="Arial" w:cs="Arial"/>
                <w:b/>
                <w:sz w:val="22"/>
              </w:rPr>
              <w:t xml:space="preserve"> Range:</w:t>
            </w:r>
            <w:r w:rsidR="00371147">
              <w:rPr>
                <w:rFonts w:ascii="Arial" w:hAnsi="Arial" w:cs="Arial"/>
                <w:b/>
                <w:sz w:val="22"/>
              </w:rPr>
              <w:t xml:space="preserve">                     </w:t>
            </w:r>
          </w:p>
          <w:p w:rsidR="0028428D" w:rsidP="00371147" w:rsidRDefault="0028428D" w14:paraId="039A5EA7" w14:textId="77777777">
            <w:pPr>
              <w:rPr>
                <w:rFonts w:ascii="Arial" w:hAnsi="Arial" w:cs="Arial"/>
                <w:b/>
                <w:sz w:val="22"/>
              </w:rPr>
            </w:pPr>
          </w:p>
          <w:p w:rsidRPr="009F5037" w:rsidR="00371147" w:rsidP="00371147" w:rsidRDefault="00371147" w14:paraId="3401A494" w14:textId="57160A6A">
            <w:pPr>
              <w:rPr>
                <w:rFonts w:ascii="Arial" w:hAnsi="Arial" w:cs="Arial"/>
                <w:b/>
                <w:sz w:val="22"/>
              </w:rPr>
            </w:pPr>
            <w:r>
              <w:rPr>
                <w:rFonts w:ascii="Arial" w:hAnsi="Arial" w:cs="Arial"/>
                <w:b/>
                <w:sz w:val="22"/>
              </w:rPr>
              <w:t>Contracted Hours:</w:t>
            </w:r>
          </w:p>
          <w:p w:rsidRPr="009F5037" w:rsidR="0000481F" w:rsidP="00C43AD1" w:rsidRDefault="0000481F" w14:paraId="3E13A199" w14:textId="77777777">
            <w:pPr>
              <w:rPr>
                <w:rFonts w:ascii="Arial" w:hAnsi="Arial" w:cs="Arial"/>
                <w:b/>
                <w:sz w:val="22"/>
              </w:rPr>
            </w:pPr>
          </w:p>
          <w:p w:rsidRPr="009F5037" w:rsidR="0000481F" w:rsidP="5FC8E45E" w:rsidRDefault="0028428D" w14:paraId="0D1502C4" w14:textId="09134078">
            <w:pPr>
              <w:rPr>
                <w:rFonts w:ascii="Arial" w:hAnsi="Arial" w:cs="Arial"/>
                <w:b/>
                <w:bCs/>
                <w:sz w:val="22"/>
                <w:szCs w:val="22"/>
              </w:rPr>
            </w:pPr>
            <w:r w:rsidRPr="5FC8E45E">
              <w:rPr>
                <w:rFonts w:ascii="Arial" w:hAnsi="Arial" w:cs="Arial"/>
                <w:b/>
                <w:bCs/>
                <w:sz w:val="22"/>
                <w:szCs w:val="22"/>
              </w:rPr>
              <w:t>Date Created/Reviewed:</w:t>
            </w:r>
            <w:r w:rsidRPr="5FC8E45E" w:rsidR="0087186D">
              <w:rPr>
                <w:rFonts w:ascii="Arial" w:hAnsi="Arial" w:cs="Arial"/>
                <w:b/>
                <w:bCs/>
                <w:sz w:val="22"/>
                <w:szCs w:val="22"/>
              </w:rPr>
              <w:t xml:space="preserve"> </w:t>
            </w:r>
            <w:r w:rsidRPr="5FC8E45E" w:rsidR="0F6B4416">
              <w:rPr>
                <w:rFonts w:ascii="Arial" w:hAnsi="Arial" w:cs="Arial"/>
                <w:b/>
                <w:bCs/>
                <w:sz w:val="22"/>
                <w:szCs w:val="22"/>
              </w:rPr>
              <w:t>July 2022</w:t>
            </w:r>
            <w:r>
              <w:tab/>
            </w:r>
          </w:p>
        </w:tc>
      </w:tr>
    </w:tbl>
    <w:p w:rsidRPr="0096167B" w:rsidR="0096167B" w:rsidP="0000481F" w:rsidRDefault="0096167B" w14:paraId="7C2E36BC" w14:textId="77777777">
      <w:pPr>
        <w:rPr>
          <w:rFonts w:ascii="Arial" w:hAnsi="Arial" w:cs="Arial"/>
          <w:b/>
          <w:sz w:val="6"/>
          <w:u w:val="single"/>
        </w:rPr>
      </w:pPr>
    </w:p>
    <w:p w:rsidR="0096167B" w:rsidP="006039BA" w:rsidRDefault="0096167B" w14:paraId="13F6D00C" w14:textId="77777777">
      <w:pPr>
        <w:jc w:val="center"/>
        <w:rPr>
          <w:rFonts w:ascii="Arial" w:hAnsi="Arial" w:cs="Arial"/>
          <w:b/>
        </w:rPr>
      </w:pPr>
    </w:p>
    <w:tbl>
      <w:tblPr>
        <w:tblW w:w="1077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773"/>
      </w:tblGrid>
      <w:tr w:rsidRPr="00316E98" w:rsidR="001F05B5" w:rsidTr="60DBAB77" w14:paraId="2BF78728" w14:textId="77777777">
        <w:trPr>
          <w:trHeight w:val="516"/>
        </w:trPr>
        <w:tc>
          <w:tcPr>
            <w:tcW w:w="10773" w:type="dxa"/>
            <w:vAlign w:val="center"/>
          </w:tcPr>
          <w:p w:rsidRPr="009F5037" w:rsidR="001F05B5" w:rsidP="001F05B5" w:rsidRDefault="001F05B5" w14:paraId="7E9818AC" w14:textId="51A10C60">
            <w:pPr>
              <w:rPr>
                <w:rFonts w:ascii="Arial" w:hAnsi="Arial" w:cs="Arial"/>
                <w:b/>
                <w:sz w:val="22"/>
                <w:szCs w:val="22"/>
                <w:u w:val="single"/>
              </w:rPr>
            </w:pPr>
            <w:bookmarkStart w:name="_Hlk507076611" w:id="0"/>
            <w:r w:rsidRPr="009F5037">
              <w:rPr>
                <w:rFonts w:ascii="Arial" w:hAnsi="Arial" w:cs="Arial"/>
                <w:b/>
                <w:sz w:val="22"/>
                <w:szCs w:val="22"/>
              </w:rPr>
              <w:t>Main Purpose of the Job</w:t>
            </w:r>
            <w:r w:rsidRPr="009F5037" w:rsidR="00DB3B91">
              <w:rPr>
                <w:rFonts w:ascii="Arial" w:hAnsi="Arial" w:cs="Arial"/>
                <w:b/>
                <w:sz w:val="22"/>
                <w:szCs w:val="22"/>
              </w:rPr>
              <w:t>:</w:t>
            </w:r>
          </w:p>
        </w:tc>
      </w:tr>
      <w:bookmarkEnd w:id="0"/>
      <w:tr w:rsidRPr="00316E98" w:rsidR="001F05B5" w:rsidTr="60DBAB77" w14:paraId="7F413627" w14:textId="77777777">
        <w:trPr>
          <w:cantSplit/>
          <w:trHeight w:val="1417"/>
        </w:trPr>
        <w:tc>
          <w:tcPr>
            <w:tcW w:w="10773" w:type="dxa"/>
          </w:tcPr>
          <w:p w:rsidR="001F05B5" w:rsidP="00DB3B91" w:rsidRDefault="001F05B5" w14:paraId="5208C8FF" w14:textId="5A994457">
            <w:pPr>
              <w:spacing w:line="360" w:lineRule="auto"/>
              <w:ind w:left="360"/>
              <w:rPr>
                <w:rFonts w:ascii="Arial" w:hAnsi="Arial" w:cs="Arial"/>
                <w:sz w:val="22"/>
                <w:szCs w:val="22"/>
              </w:rPr>
            </w:pPr>
          </w:p>
          <w:p w:rsidRPr="005B6751" w:rsidR="001D1106" w:rsidP="005B6751" w:rsidRDefault="47F38A07" w14:paraId="62766EBD" w14:textId="0B0B2484">
            <w:pPr>
              <w:spacing w:line="360" w:lineRule="auto"/>
            </w:pPr>
            <w:r w:rsidRPr="47F38A07">
              <w:rPr>
                <w:rFonts w:ascii="Arial" w:hAnsi="Arial" w:eastAsia="Arial" w:cs="Arial"/>
                <w:sz w:val="22"/>
                <w:szCs w:val="22"/>
              </w:rPr>
              <w:t xml:space="preserve">The main purpose of this role is to be the single point of contact for all airport operations across the site. The Airport Operations Manager will lead airport operations with specialist input from duty teams to make sound operational decisions. The AOM will be the lead for the airport’s emergency response, updating the Executive and Senior Management Teams directly. The AOM will take ownership of the airport’s relationship with airlines and other stakeholders </w:t>
            </w:r>
            <w:proofErr w:type="gramStart"/>
            <w:r w:rsidRPr="47F38A07">
              <w:rPr>
                <w:rFonts w:ascii="Arial" w:hAnsi="Arial" w:eastAsia="Arial" w:cs="Arial"/>
                <w:sz w:val="22"/>
                <w:szCs w:val="22"/>
              </w:rPr>
              <w:t>on a daily basis</w:t>
            </w:r>
            <w:proofErr w:type="gramEnd"/>
            <w:r w:rsidRPr="47F38A07">
              <w:rPr>
                <w:rFonts w:ascii="Arial" w:hAnsi="Arial" w:eastAsia="Arial" w:cs="Arial"/>
                <w:sz w:val="22"/>
                <w:szCs w:val="22"/>
              </w:rPr>
              <w:t>.</w:t>
            </w:r>
          </w:p>
          <w:p w:rsidRPr="007F6B77" w:rsidR="00C76529" w:rsidP="001F05B5" w:rsidRDefault="00C76529" w14:paraId="738638E2" w14:textId="77777777">
            <w:pPr>
              <w:rPr>
                <w:rFonts w:ascii="Arial" w:hAnsi="Arial" w:cs="Arial"/>
                <w:b/>
                <w:sz w:val="22"/>
                <w:szCs w:val="22"/>
                <w:u w:val="single"/>
              </w:rPr>
            </w:pPr>
          </w:p>
        </w:tc>
      </w:tr>
      <w:tr w:rsidRPr="00316E98" w:rsidR="009636FD" w:rsidTr="60DBAB77" w14:paraId="60A0023D" w14:textId="77777777">
        <w:trPr>
          <w:cantSplit/>
          <w:trHeight w:val="480"/>
        </w:trPr>
        <w:tc>
          <w:tcPr>
            <w:tcW w:w="10773" w:type="dxa"/>
          </w:tcPr>
          <w:p w:rsidRPr="0028163F" w:rsidR="0028163F" w:rsidP="00DB3B91" w:rsidRDefault="0028163F" w14:paraId="0C7C1F9B" w14:textId="77777777">
            <w:pPr>
              <w:spacing w:line="360" w:lineRule="auto"/>
              <w:ind w:left="360"/>
              <w:rPr>
                <w:rFonts w:ascii="Arial" w:hAnsi="Arial" w:cs="Arial"/>
                <w:b/>
                <w:bCs/>
                <w:sz w:val="12"/>
                <w:szCs w:val="12"/>
              </w:rPr>
            </w:pPr>
          </w:p>
          <w:p w:rsidRPr="001B32AA" w:rsidR="009636FD" w:rsidP="0028163F" w:rsidRDefault="001B32AA" w14:paraId="0640022C" w14:textId="3BD3D576">
            <w:pPr>
              <w:spacing w:line="360" w:lineRule="auto"/>
              <w:rPr>
                <w:rFonts w:ascii="Arial" w:hAnsi="Arial" w:cs="Arial"/>
                <w:b/>
                <w:bCs/>
                <w:sz w:val="22"/>
                <w:szCs w:val="22"/>
              </w:rPr>
            </w:pPr>
            <w:r w:rsidRPr="001B32AA">
              <w:rPr>
                <w:rFonts w:ascii="Arial" w:hAnsi="Arial" w:cs="Arial"/>
                <w:b/>
                <w:bCs/>
                <w:sz w:val="22"/>
                <w:szCs w:val="22"/>
              </w:rPr>
              <w:t>Main Dut</w:t>
            </w:r>
            <w:r w:rsidR="00CC6EDB">
              <w:rPr>
                <w:rFonts w:ascii="Arial" w:hAnsi="Arial" w:cs="Arial"/>
                <w:b/>
                <w:bCs/>
                <w:sz w:val="22"/>
                <w:szCs w:val="22"/>
              </w:rPr>
              <w:t>ie</w:t>
            </w:r>
            <w:r w:rsidRPr="001B32AA">
              <w:rPr>
                <w:rFonts w:ascii="Arial" w:hAnsi="Arial" w:cs="Arial"/>
                <w:b/>
                <w:bCs/>
                <w:sz w:val="22"/>
                <w:szCs w:val="22"/>
              </w:rPr>
              <w:t>s and key tasks</w:t>
            </w:r>
          </w:p>
        </w:tc>
      </w:tr>
      <w:tr w:rsidRPr="00316E98" w:rsidR="001555E7" w:rsidTr="60DBAB77" w14:paraId="0E1261FD" w14:textId="77777777">
        <w:trPr>
          <w:cantSplit/>
          <w:trHeight w:val="1417"/>
        </w:trPr>
        <w:tc>
          <w:tcPr>
            <w:tcW w:w="10773" w:type="dxa"/>
          </w:tcPr>
          <w:p w:rsidR="0028163F" w:rsidP="001555E7" w:rsidRDefault="0028163F" w14:paraId="6049E355" w14:textId="77777777">
            <w:pPr>
              <w:pStyle w:val="BodyText"/>
              <w:ind w:left="720"/>
              <w:rPr>
                <w:rFonts w:ascii="Arial" w:hAnsi="Arial" w:cs="Arial"/>
                <w:sz w:val="22"/>
                <w:szCs w:val="22"/>
              </w:rPr>
            </w:pPr>
          </w:p>
          <w:p w:rsidRPr="007F6B77" w:rsidR="001555E7" w:rsidP="47F38A07" w:rsidRDefault="001555E7" w14:paraId="631EC549" w14:textId="34F21938">
            <w:pPr>
              <w:pStyle w:val="BodyText"/>
              <w:numPr>
                <w:ilvl w:val="0"/>
                <w:numId w:val="10"/>
              </w:numPr>
              <w:rPr>
                <w:rFonts w:ascii="Arial" w:hAnsi="Arial" w:eastAsia="Arial" w:cs="Arial"/>
                <w:sz w:val="22"/>
                <w:szCs w:val="22"/>
              </w:rPr>
            </w:pPr>
            <w:r w:rsidRPr="47F38A07">
              <w:rPr>
                <w:rFonts w:ascii="Arial" w:hAnsi="Arial" w:cs="Arial"/>
                <w:sz w:val="22"/>
                <w:szCs w:val="22"/>
              </w:rPr>
              <w:t>Accountability and ownership of service delivery on a 24/7 basis, focusing on a safe and secure operation.</w:t>
            </w:r>
          </w:p>
          <w:p w:rsidRPr="007F6B77" w:rsidR="001555E7" w:rsidP="47F38A07" w:rsidRDefault="001555E7" w14:paraId="02C6B480" w14:textId="531B15C4">
            <w:pPr>
              <w:pStyle w:val="BodyText"/>
              <w:rPr>
                <w:szCs w:val="24"/>
              </w:rPr>
            </w:pPr>
          </w:p>
          <w:p w:rsidRPr="007F6B77" w:rsidR="001555E7" w:rsidP="47F38A07" w:rsidRDefault="001555E7" w14:paraId="4417909F" w14:textId="16213C2E">
            <w:pPr>
              <w:pStyle w:val="BodyText"/>
              <w:numPr>
                <w:ilvl w:val="0"/>
                <w:numId w:val="10"/>
              </w:numPr>
              <w:rPr>
                <w:rFonts w:ascii="Arial" w:hAnsi="Arial" w:eastAsia="Arial" w:cs="Arial"/>
                <w:sz w:val="22"/>
                <w:szCs w:val="22"/>
              </w:rPr>
            </w:pPr>
            <w:r w:rsidRPr="47F38A07">
              <w:rPr>
                <w:rFonts w:ascii="Arial" w:hAnsi="Arial" w:cs="Arial"/>
                <w:sz w:val="22"/>
                <w:szCs w:val="22"/>
              </w:rPr>
              <w:t xml:space="preserve">To coordinate and lead the operational response to all emergency incidents. To take a lead role in </w:t>
            </w:r>
            <w:r w:rsidRPr="47F38A07" w:rsidR="10E23FCB">
              <w:rPr>
                <w:rFonts w:ascii="Arial" w:hAnsi="Arial" w:cs="Arial"/>
                <w:sz w:val="22"/>
                <w:szCs w:val="22"/>
              </w:rPr>
              <w:t>the</w:t>
            </w:r>
            <w:r w:rsidRPr="47F38A07">
              <w:rPr>
                <w:rFonts w:ascii="Arial" w:hAnsi="Arial" w:cs="Arial"/>
                <w:sz w:val="22"/>
                <w:szCs w:val="22"/>
              </w:rPr>
              <w:t xml:space="preserve"> Emergency Orders prescribed response and to ensure the </w:t>
            </w:r>
            <w:r w:rsidRPr="47F38A07" w:rsidR="10E23FCB">
              <w:rPr>
                <w:rFonts w:ascii="Arial" w:hAnsi="Arial" w:cs="Arial"/>
                <w:sz w:val="22"/>
                <w:szCs w:val="22"/>
              </w:rPr>
              <w:t xml:space="preserve">effective </w:t>
            </w:r>
            <w:r w:rsidRPr="47F38A07">
              <w:rPr>
                <w:rFonts w:ascii="Arial" w:hAnsi="Arial" w:cs="Arial"/>
                <w:sz w:val="22"/>
                <w:szCs w:val="22"/>
              </w:rPr>
              <w:t xml:space="preserve">deployment of </w:t>
            </w:r>
            <w:r w:rsidRPr="47F38A07" w:rsidR="10E23FCB">
              <w:rPr>
                <w:rFonts w:ascii="Arial" w:hAnsi="Arial" w:cs="Arial"/>
                <w:sz w:val="22"/>
                <w:szCs w:val="22"/>
              </w:rPr>
              <w:t>teams</w:t>
            </w:r>
            <w:r w:rsidRPr="47F38A07">
              <w:rPr>
                <w:rFonts w:ascii="Arial" w:hAnsi="Arial" w:cs="Arial"/>
                <w:sz w:val="22"/>
                <w:szCs w:val="22"/>
              </w:rPr>
              <w:t xml:space="preserve"> in emergencies.</w:t>
            </w:r>
          </w:p>
          <w:p w:rsidRPr="007F6B77" w:rsidR="001555E7" w:rsidP="47F38A07" w:rsidRDefault="001555E7" w14:paraId="31268121" w14:textId="693F4942">
            <w:pPr>
              <w:pStyle w:val="BodyText"/>
              <w:ind w:left="360"/>
              <w:rPr>
                <w:szCs w:val="24"/>
              </w:rPr>
            </w:pPr>
          </w:p>
          <w:p w:rsidRPr="007F6B77" w:rsidR="001555E7" w:rsidP="47F38A07" w:rsidRDefault="001555E7" w14:paraId="724C7FA6" w14:textId="22253BD8">
            <w:pPr>
              <w:pStyle w:val="BodyText"/>
              <w:numPr>
                <w:ilvl w:val="0"/>
                <w:numId w:val="10"/>
              </w:numPr>
              <w:rPr>
                <w:rFonts w:ascii="Arial" w:hAnsi="Arial" w:eastAsia="Arial" w:cs="Arial"/>
                <w:sz w:val="22"/>
                <w:szCs w:val="22"/>
              </w:rPr>
            </w:pPr>
            <w:r w:rsidRPr="47F38A07">
              <w:rPr>
                <w:rFonts w:ascii="Arial" w:hAnsi="Arial" w:cs="Arial"/>
                <w:sz w:val="22"/>
                <w:szCs w:val="22"/>
              </w:rPr>
              <w:t>To provide the Executive and senior leadership team with regular information updates, as required.</w:t>
            </w:r>
          </w:p>
          <w:p w:rsidRPr="007F6B77" w:rsidR="001555E7" w:rsidP="47F38A07" w:rsidRDefault="001555E7" w14:paraId="171FDAD7" w14:textId="26E21CBC">
            <w:pPr>
              <w:pStyle w:val="BodyText"/>
              <w:ind w:left="360"/>
              <w:rPr>
                <w:szCs w:val="24"/>
              </w:rPr>
            </w:pPr>
          </w:p>
          <w:p w:rsidRPr="007F6B77" w:rsidR="001555E7" w:rsidP="52355740" w:rsidRDefault="001555E7" w14:paraId="6DE2D0A8" w14:textId="021491A0">
            <w:pPr>
              <w:pStyle w:val="BodyText"/>
              <w:numPr>
                <w:ilvl w:val="0"/>
                <w:numId w:val="10"/>
              </w:numPr>
              <w:rPr>
                <w:rFonts w:ascii="Arial" w:hAnsi="Arial" w:eastAsia="Arial" w:cs="Arial"/>
                <w:sz w:val="22"/>
                <w:szCs w:val="22"/>
              </w:rPr>
            </w:pPr>
            <w:r w:rsidRPr="52355740">
              <w:rPr>
                <w:rFonts w:ascii="Arial" w:hAnsi="Arial" w:cs="Arial"/>
                <w:sz w:val="22"/>
                <w:szCs w:val="22"/>
              </w:rPr>
              <w:t>Responsible for efficient allocation of aircraft parking stands utilising safe systems of work provided and maintained by the Airfield Management Team.</w:t>
            </w:r>
          </w:p>
          <w:p w:rsidR="52355740" w:rsidP="52355740" w:rsidRDefault="52355740" w14:paraId="27245095" w14:textId="5A31196C">
            <w:pPr>
              <w:pStyle w:val="BodyText"/>
              <w:rPr>
                <w:szCs w:val="24"/>
              </w:rPr>
            </w:pPr>
          </w:p>
          <w:p w:rsidR="681E62FF" w:rsidP="52355740" w:rsidRDefault="681E62FF" w14:paraId="6C747A67" w14:textId="5048FCE0">
            <w:pPr>
              <w:pStyle w:val="BodyText"/>
              <w:numPr>
                <w:ilvl w:val="0"/>
                <w:numId w:val="10"/>
              </w:numPr>
              <w:rPr>
                <w:rFonts w:eastAsia="Dutch (scalable)" w:cs="Dutch (scalable)"/>
                <w:sz w:val="22"/>
                <w:szCs w:val="22"/>
              </w:rPr>
            </w:pPr>
            <w:r w:rsidRPr="52355740">
              <w:rPr>
                <w:rFonts w:ascii="Arial" w:hAnsi="Arial" w:cs="Arial"/>
                <w:sz w:val="22"/>
                <w:szCs w:val="22"/>
              </w:rPr>
              <w:t>Responsible for engineering support and critical decision making out of hours.</w:t>
            </w:r>
          </w:p>
          <w:p w:rsidRPr="007F6B77" w:rsidR="001555E7" w:rsidP="47F38A07" w:rsidRDefault="001555E7" w14:paraId="084F0DEA" w14:textId="0A1E1755">
            <w:pPr>
              <w:pStyle w:val="BodyText"/>
              <w:ind w:left="360"/>
              <w:rPr>
                <w:szCs w:val="24"/>
              </w:rPr>
            </w:pPr>
          </w:p>
          <w:p w:rsidRPr="007F6B77" w:rsidR="001555E7" w:rsidP="47F38A07" w:rsidRDefault="001555E7" w14:paraId="71567CBE" w14:textId="418F38CF">
            <w:pPr>
              <w:pStyle w:val="BodyText"/>
              <w:numPr>
                <w:ilvl w:val="0"/>
                <w:numId w:val="10"/>
              </w:numPr>
              <w:rPr>
                <w:rFonts w:ascii="Arial" w:hAnsi="Arial" w:eastAsia="Arial" w:cs="Arial"/>
                <w:sz w:val="22"/>
                <w:szCs w:val="22"/>
              </w:rPr>
            </w:pPr>
            <w:r w:rsidRPr="47F38A07">
              <w:rPr>
                <w:rFonts w:ascii="Arial" w:hAnsi="Arial" w:cs="Arial"/>
                <w:sz w:val="22"/>
                <w:szCs w:val="22"/>
              </w:rPr>
              <w:t>To seek to protect and enhance the company’s reputation through effective duty leadership.</w:t>
            </w:r>
          </w:p>
          <w:p w:rsidRPr="007F6B77" w:rsidR="001555E7" w:rsidP="47F38A07" w:rsidRDefault="001555E7" w14:paraId="29AFABD2" w14:textId="7A237641">
            <w:pPr>
              <w:pStyle w:val="BodyText"/>
              <w:ind w:left="360"/>
              <w:rPr>
                <w:szCs w:val="24"/>
              </w:rPr>
            </w:pPr>
          </w:p>
          <w:p w:rsidRPr="007F6B77" w:rsidR="001555E7" w:rsidP="47F38A07" w:rsidRDefault="00684706" w14:paraId="31B7BD31" w14:textId="4E66EA69">
            <w:pPr>
              <w:pStyle w:val="BodyText"/>
              <w:numPr>
                <w:ilvl w:val="0"/>
                <w:numId w:val="10"/>
              </w:numPr>
              <w:rPr>
                <w:rFonts w:ascii="Arial" w:hAnsi="Arial" w:eastAsia="Arial" w:cs="Arial"/>
                <w:sz w:val="22"/>
                <w:szCs w:val="22"/>
              </w:rPr>
            </w:pPr>
            <w:r w:rsidRPr="47F38A07">
              <w:rPr>
                <w:rFonts w:ascii="Arial" w:hAnsi="Arial" w:cs="Arial"/>
                <w:sz w:val="22"/>
                <w:szCs w:val="22"/>
              </w:rPr>
              <w:t>To lead an operational team equipped to deal with accidents, first aid and fire investigation effectively.</w:t>
            </w:r>
          </w:p>
          <w:p w:rsidRPr="007F6B77" w:rsidR="001555E7" w:rsidP="47F38A07" w:rsidRDefault="001555E7" w14:paraId="1E9F18F4" w14:textId="28592AE9">
            <w:pPr>
              <w:pStyle w:val="BodyText"/>
              <w:ind w:left="360"/>
              <w:rPr>
                <w:szCs w:val="24"/>
              </w:rPr>
            </w:pPr>
          </w:p>
          <w:p w:rsidRPr="007F6B77" w:rsidR="001555E7" w:rsidP="47F38A07" w:rsidRDefault="001555E7" w14:paraId="423453AF" w14:textId="0AD9361D">
            <w:pPr>
              <w:pStyle w:val="BodyText"/>
              <w:numPr>
                <w:ilvl w:val="0"/>
                <w:numId w:val="10"/>
              </w:numPr>
              <w:rPr>
                <w:rFonts w:ascii="Arial" w:hAnsi="Arial" w:eastAsia="Arial" w:cs="Arial"/>
                <w:sz w:val="22"/>
                <w:szCs w:val="22"/>
              </w:rPr>
            </w:pPr>
            <w:r w:rsidRPr="47F38A07">
              <w:rPr>
                <w:rFonts w:ascii="Arial" w:hAnsi="Arial" w:cs="Arial"/>
                <w:sz w:val="22"/>
                <w:szCs w:val="22"/>
              </w:rPr>
              <w:t>To be responsible for the efficient and effective tactical management of the processes and facilities within the Terminal &amp; Control Centre.</w:t>
            </w:r>
          </w:p>
          <w:p w:rsidRPr="007F6B77" w:rsidR="001555E7" w:rsidP="47F38A07" w:rsidRDefault="001555E7" w14:paraId="1B388AA3" w14:textId="7B3AF017">
            <w:pPr>
              <w:pStyle w:val="BodyText"/>
              <w:ind w:left="360"/>
              <w:rPr>
                <w:szCs w:val="24"/>
              </w:rPr>
            </w:pPr>
          </w:p>
          <w:p w:rsidRPr="007F6B77" w:rsidR="001555E7" w:rsidP="47F38A07" w:rsidRDefault="001555E7" w14:paraId="14967183" w14:textId="1F1C1972">
            <w:pPr>
              <w:pStyle w:val="BodyText"/>
              <w:numPr>
                <w:ilvl w:val="0"/>
                <w:numId w:val="10"/>
              </w:numPr>
              <w:rPr>
                <w:sz w:val="22"/>
                <w:szCs w:val="22"/>
              </w:rPr>
            </w:pPr>
            <w:r w:rsidRPr="47F38A07">
              <w:rPr>
                <w:rFonts w:ascii="Arial" w:hAnsi="Arial" w:cs="Arial"/>
                <w:sz w:val="22"/>
                <w:szCs w:val="22"/>
              </w:rPr>
              <w:t xml:space="preserve">Reporting to the Senior Airport Operations Manager, the AOM will lead both the Terminal and ACC teams on a </w:t>
            </w:r>
            <w:r w:rsidRPr="47F38A07" w:rsidR="001315F7">
              <w:rPr>
                <w:rFonts w:ascii="Arial" w:hAnsi="Arial" w:cs="Arial"/>
                <w:sz w:val="22"/>
                <w:szCs w:val="22"/>
              </w:rPr>
              <w:t>duty shift</w:t>
            </w:r>
            <w:r w:rsidRPr="47F38A07">
              <w:rPr>
                <w:rFonts w:ascii="Arial" w:hAnsi="Arial" w:cs="Arial"/>
                <w:sz w:val="22"/>
                <w:szCs w:val="22"/>
              </w:rPr>
              <w:t xml:space="preserve"> basis. </w:t>
            </w:r>
          </w:p>
          <w:p w:rsidRPr="007F6B77" w:rsidR="001555E7" w:rsidP="001555E7" w:rsidRDefault="001555E7" w14:paraId="4EC9A2E5" w14:textId="77777777">
            <w:pPr>
              <w:pStyle w:val="BodyText"/>
              <w:ind w:left="720"/>
              <w:rPr>
                <w:rFonts w:ascii="Arial" w:hAnsi="Arial" w:cs="Arial"/>
                <w:sz w:val="22"/>
                <w:szCs w:val="22"/>
              </w:rPr>
            </w:pPr>
          </w:p>
          <w:p w:rsidRPr="00CF5C3F" w:rsidR="001555E7" w:rsidP="00CF5C3F" w:rsidRDefault="001555E7" w14:paraId="287B1B83" w14:textId="18F69ADF">
            <w:pPr>
              <w:pStyle w:val="BodyText"/>
              <w:numPr>
                <w:ilvl w:val="0"/>
                <w:numId w:val="10"/>
              </w:numPr>
              <w:rPr>
                <w:rFonts w:ascii="Arial" w:hAnsi="Arial" w:cs="Arial"/>
                <w:sz w:val="22"/>
                <w:szCs w:val="22"/>
              </w:rPr>
            </w:pPr>
            <w:r w:rsidRPr="00CF5C3F">
              <w:rPr>
                <w:rFonts w:ascii="Arial" w:hAnsi="Arial" w:cs="Arial"/>
                <w:sz w:val="22"/>
                <w:szCs w:val="22"/>
              </w:rPr>
              <w:t xml:space="preserve">To be responsible for the effective provision of </w:t>
            </w:r>
            <w:r w:rsidR="00280D9F">
              <w:rPr>
                <w:rFonts w:ascii="Arial" w:hAnsi="Arial" w:cs="Arial"/>
                <w:sz w:val="22"/>
                <w:szCs w:val="22"/>
              </w:rPr>
              <w:t xml:space="preserve">teams to </w:t>
            </w:r>
            <w:r w:rsidRPr="00CF5C3F">
              <w:rPr>
                <w:rFonts w:ascii="Arial" w:hAnsi="Arial" w:cs="Arial"/>
                <w:sz w:val="22"/>
                <w:szCs w:val="22"/>
              </w:rPr>
              <w:t>cover</w:t>
            </w:r>
            <w:r w:rsidR="00280D9F">
              <w:rPr>
                <w:rFonts w:ascii="Arial" w:hAnsi="Arial" w:cs="Arial"/>
                <w:sz w:val="22"/>
                <w:szCs w:val="22"/>
              </w:rPr>
              <w:t xml:space="preserve"> a</w:t>
            </w:r>
            <w:r w:rsidRPr="00CF5C3F">
              <w:rPr>
                <w:rFonts w:ascii="Arial" w:hAnsi="Arial" w:cs="Arial"/>
                <w:sz w:val="22"/>
                <w:szCs w:val="22"/>
              </w:rPr>
              <w:t xml:space="preserve"> 24-hour operation.</w:t>
            </w:r>
          </w:p>
          <w:p w:rsidRPr="00CF5C3F" w:rsidR="001555E7" w:rsidP="47F38A07" w:rsidRDefault="001555E7" w14:paraId="1F889197" w14:textId="7124AC48">
            <w:pPr>
              <w:spacing w:line="240" w:lineRule="exact"/>
              <w:ind w:left="720"/>
            </w:pPr>
          </w:p>
          <w:p w:rsidRPr="007F6B77" w:rsidR="001555E7" w:rsidP="47F38A07" w:rsidRDefault="001555E7" w14:paraId="7A37E557" w14:textId="3730A8EC">
            <w:pPr>
              <w:pStyle w:val="BodyText"/>
              <w:numPr>
                <w:ilvl w:val="0"/>
                <w:numId w:val="10"/>
              </w:numPr>
              <w:rPr>
                <w:rFonts w:ascii="Arial" w:hAnsi="Arial" w:cs="Arial"/>
                <w:sz w:val="22"/>
                <w:szCs w:val="22"/>
              </w:rPr>
            </w:pPr>
            <w:r w:rsidRPr="47F38A07">
              <w:rPr>
                <w:rFonts w:ascii="Arial" w:hAnsi="Arial" w:cs="Arial"/>
                <w:sz w:val="22"/>
                <w:szCs w:val="22"/>
              </w:rPr>
              <w:t>Responsible for the provision of an effective communications hub ensuring that the control centre is aware of any (both airside &amp; landside) operational issues affecting the performance of the airport and its customers.</w:t>
            </w:r>
          </w:p>
          <w:p w:rsidRPr="007F6B77" w:rsidR="001555E7" w:rsidP="001555E7" w:rsidRDefault="001555E7" w14:paraId="64F3B411" w14:textId="77777777">
            <w:pPr>
              <w:pStyle w:val="BodyText"/>
              <w:ind w:left="720"/>
              <w:rPr>
                <w:rFonts w:ascii="Arial" w:hAnsi="Arial" w:cs="Arial"/>
                <w:sz w:val="22"/>
                <w:szCs w:val="22"/>
              </w:rPr>
            </w:pPr>
          </w:p>
          <w:p w:rsidRPr="007F6B77" w:rsidR="001555E7" w:rsidP="00CF5C3F" w:rsidRDefault="001555E7" w14:paraId="744FD9AC" w14:textId="77777777">
            <w:pPr>
              <w:pStyle w:val="BodyText"/>
              <w:numPr>
                <w:ilvl w:val="0"/>
                <w:numId w:val="10"/>
              </w:numPr>
              <w:rPr>
                <w:rFonts w:ascii="Arial" w:hAnsi="Arial" w:cs="Arial"/>
                <w:sz w:val="22"/>
                <w:szCs w:val="22"/>
              </w:rPr>
            </w:pPr>
            <w:r w:rsidRPr="007F6B77">
              <w:rPr>
                <w:rFonts w:ascii="Arial" w:hAnsi="Arial" w:cs="Arial"/>
                <w:sz w:val="22"/>
                <w:szCs w:val="22"/>
              </w:rPr>
              <w:t>To maintain an effective relationship with the Communications team, including an active awareness of the impact of social media.</w:t>
            </w:r>
          </w:p>
          <w:p w:rsidRPr="007F6B77" w:rsidR="001555E7" w:rsidP="001555E7" w:rsidRDefault="001555E7" w14:paraId="365E9219" w14:textId="77777777">
            <w:pPr>
              <w:pStyle w:val="BodyText"/>
              <w:ind w:left="720"/>
              <w:rPr>
                <w:rFonts w:ascii="Arial" w:hAnsi="Arial" w:cs="Arial"/>
                <w:sz w:val="22"/>
                <w:szCs w:val="22"/>
              </w:rPr>
            </w:pPr>
          </w:p>
          <w:p w:rsidRPr="007F6B77" w:rsidR="001555E7" w:rsidP="00CF5C3F" w:rsidRDefault="001555E7" w14:paraId="6517913C" w14:textId="77777777">
            <w:pPr>
              <w:pStyle w:val="BodyText"/>
              <w:numPr>
                <w:ilvl w:val="0"/>
                <w:numId w:val="10"/>
              </w:numPr>
              <w:rPr>
                <w:rFonts w:ascii="Arial" w:hAnsi="Arial" w:cs="Arial"/>
                <w:sz w:val="22"/>
                <w:szCs w:val="22"/>
              </w:rPr>
            </w:pPr>
            <w:r w:rsidRPr="00531475">
              <w:rPr>
                <w:rFonts w:ascii="Arial" w:hAnsi="Arial" w:cs="Arial"/>
                <w:sz w:val="22"/>
                <w:szCs w:val="22"/>
              </w:rPr>
              <w:t xml:space="preserve">To be responsible for the efficient operation of all customer touchpoints. </w:t>
            </w:r>
          </w:p>
          <w:p w:rsidRPr="007F6B77" w:rsidR="001555E7" w:rsidP="001555E7" w:rsidRDefault="001555E7" w14:paraId="542BA7ED" w14:textId="77777777">
            <w:pPr>
              <w:pStyle w:val="BodyText"/>
              <w:ind w:left="720"/>
              <w:rPr>
                <w:rFonts w:ascii="Arial" w:hAnsi="Arial" w:cs="Arial"/>
                <w:sz w:val="22"/>
                <w:szCs w:val="22"/>
              </w:rPr>
            </w:pPr>
          </w:p>
          <w:p w:rsidRPr="00CF5C3F" w:rsidR="001555E7" w:rsidP="47F38A07" w:rsidRDefault="001555E7" w14:paraId="4A1E78F0" w14:textId="6CD07273">
            <w:pPr>
              <w:pStyle w:val="ListParagraph"/>
              <w:spacing w:line="360" w:lineRule="auto"/>
            </w:pPr>
          </w:p>
        </w:tc>
      </w:tr>
      <w:tr w:rsidRPr="00316E98" w:rsidR="00684706" w:rsidTr="60DBAB77" w14:paraId="12C7D249" w14:textId="77777777">
        <w:trPr>
          <w:cantSplit/>
          <w:trHeight w:val="564"/>
        </w:trPr>
        <w:tc>
          <w:tcPr>
            <w:tcW w:w="10773" w:type="dxa"/>
          </w:tcPr>
          <w:p w:rsidRPr="00CC35A6" w:rsidR="00684706" w:rsidP="00684706" w:rsidRDefault="00684706" w14:paraId="0CE572E6" w14:textId="77777777">
            <w:pPr>
              <w:jc w:val="both"/>
              <w:rPr>
                <w:rFonts w:ascii="Arial" w:hAnsi="Arial" w:cs="Arial"/>
                <w:b/>
                <w:sz w:val="22"/>
                <w:szCs w:val="22"/>
              </w:rPr>
            </w:pPr>
          </w:p>
          <w:p w:rsidRPr="00CC35A6" w:rsidR="00684706" w:rsidP="00684706" w:rsidRDefault="00684706" w14:paraId="59758DFC" w14:textId="77777777">
            <w:pPr>
              <w:tabs>
                <w:tab w:val="left" w:pos="1985"/>
              </w:tabs>
              <w:spacing w:line="240" w:lineRule="exact"/>
              <w:jc w:val="both"/>
              <w:rPr>
                <w:rFonts w:ascii="Arial" w:hAnsi="Arial" w:cs="Arial"/>
                <w:sz w:val="22"/>
                <w:szCs w:val="22"/>
              </w:rPr>
            </w:pPr>
          </w:p>
          <w:p w:rsidRPr="00CC35A6" w:rsidR="00684706" w:rsidP="00684706" w:rsidRDefault="00684706" w14:paraId="3D4A966F" w14:textId="77777777">
            <w:pPr>
              <w:tabs>
                <w:tab w:val="left" w:pos="1985"/>
              </w:tabs>
              <w:spacing w:line="240" w:lineRule="exact"/>
              <w:jc w:val="both"/>
              <w:rPr>
                <w:rFonts w:ascii="Arial" w:hAnsi="Arial" w:cs="Arial"/>
                <w:sz w:val="22"/>
                <w:szCs w:val="22"/>
              </w:rPr>
            </w:pPr>
          </w:p>
          <w:p w:rsidRPr="00CC35A6" w:rsidR="00684706" w:rsidP="00684706" w:rsidRDefault="00684706" w14:paraId="7179F1B2" w14:textId="77777777">
            <w:pPr>
              <w:tabs>
                <w:tab w:val="left" w:pos="1985"/>
              </w:tabs>
              <w:spacing w:line="240" w:lineRule="exact"/>
              <w:jc w:val="both"/>
              <w:rPr>
                <w:rFonts w:ascii="Arial" w:hAnsi="Arial" w:cs="Arial"/>
                <w:sz w:val="22"/>
                <w:szCs w:val="22"/>
              </w:rPr>
            </w:pPr>
          </w:p>
          <w:p w:rsidRPr="00CC35A6" w:rsidR="00684706" w:rsidP="00684706" w:rsidRDefault="00684706" w14:paraId="6E3A1D8A" w14:textId="77777777">
            <w:pPr>
              <w:tabs>
                <w:tab w:val="left" w:pos="1985"/>
              </w:tabs>
              <w:spacing w:line="240" w:lineRule="exact"/>
              <w:jc w:val="both"/>
              <w:rPr>
                <w:rFonts w:ascii="Arial" w:hAnsi="Arial" w:cs="Arial"/>
                <w:b/>
                <w:sz w:val="22"/>
                <w:szCs w:val="22"/>
                <w:u w:val="single"/>
              </w:rPr>
            </w:pPr>
            <w:r w:rsidRPr="00CC35A6">
              <w:rPr>
                <w:rFonts w:ascii="Arial" w:hAnsi="Arial" w:cs="Arial"/>
                <w:b/>
                <w:sz w:val="22"/>
                <w:szCs w:val="22"/>
                <w:u w:val="single"/>
              </w:rPr>
              <w:t>Managing and Leading the Team:</w:t>
            </w:r>
          </w:p>
          <w:p w:rsidRPr="00CC35A6" w:rsidR="00684706" w:rsidP="00684706" w:rsidRDefault="00684706" w14:paraId="468C3C48" w14:textId="77777777">
            <w:pPr>
              <w:tabs>
                <w:tab w:val="left" w:pos="1985"/>
              </w:tabs>
              <w:spacing w:line="240" w:lineRule="exact"/>
              <w:jc w:val="both"/>
              <w:rPr>
                <w:rFonts w:ascii="Arial" w:hAnsi="Arial" w:cs="Arial"/>
                <w:sz w:val="22"/>
                <w:szCs w:val="22"/>
              </w:rPr>
            </w:pPr>
          </w:p>
          <w:p w:rsidRPr="00CC35A6" w:rsidR="00684706" w:rsidP="00684706" w:rsidRDefault="00684706" w14:paraId="0CF16775"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Consistently demonstrate solid leadership skills to build and lead both the terminal and ACC operational team, </w:t>
            </w:r>
            <w:r>
              <w:rPr>
                <w:rFonts w:ascii="Arial" w:hAnsi="Arial" w:cs="Arial"/>
                <w:sz w:val="22"/>
                <w:szCs w:val="22"/>
              </w:rPr>
              <w:t xml:space="preserve">focusing on </w:t>
            </w:r>
            <w:r w:rsidRPr="00CC35A6">
              <w:rPr>
                <w:rFonts w:ascii="Arial" w:hAnsi="Arial" w:cs="Arial"/>
                <w:sz w:val="22"/>
                <w:szCs w:val="22"/>
              </w:rPr>
              <w:t>a strong customer focus</w:t>
            </w:r>
            <w:r>
              <w:rPr>
                <w:rFonts w:ascii="Arial" w:hAnsi="Arial" w:cs="Arial"/>
                <w:sz w:val="22"/>
                <w:szCs w:val="22"/>
              </w:rPr>
              <w:t xml:space="preserve">. To provide </w:t>
            </w:r>
            <w:r w:rsidRPr="00CC35A6">
              <w:rPr>
                <w:rFonts w:ascii="Arial" w:hAnsi="Arial" w:cs="Arial"/>
                <w:sz w:val="22"/>
                <w:szCs w:val="22"/>
              </w:rPr>
              <w:t xml:space="preserve">an efficient and effective level of service to the </w:t>
            </w:r>
            <w:r>
              <w:rPr>
                <w:rFonts w:ascii="Arial" w:hAnsi="Arial" w:cs="Arial"/>
                <w:sz w:val="22"/>
                <w:szCs w:val="22"/>
              </w:rPr>
              <w:t>a</w:t>
            </w:r>
            <w:r w:rsidRPr="00CC35A6">
              <w:rPr>
                <w:rFonts w:ascii="Arial" w:hAnsi="Arial" w:cs="Arial"/>
                <w:sz w:val="22"/>
                <w:szCs w:val="22"/>
              </w:rPr>
              <w:t xml:space="preserve">irport </w:t>
            </w:r>
            <w:r>
              <w:rPr>
                <w:rFonts w:ascii="Arial" w:hAnsi="Arial" w:cs="Arial"/>
                <w:sz w:val="22"/>
                <w:szCs w:val="22"/>
              </w:rPr>
              <w:t>c</w:t>
            </w:r>
            <w:r w:rsidRPr="00CC35A6">
              <w:rPr>
                <w:rFonts w:ascii="Arial" w:hAnsi="Arial" w:cs="Arial"/>
                <w:sz w:val="22"/>
                <w:szCs w:val="22"/>
              </w:rPr>
              <w:t xml:space="preserve">ompany and its </w:t>
            </w:r>
            <w:r>
              <w:rPr>
                <w:rFonts w:ascii="Arial" w:hAnsi="Arial" w:cs="Arial"/>
                <w:sz w:val="22"/>
                <w:szCs w:val="22"/>
              </w:rPr>
              <w:t>p</w:t>
            </w:r>
            <w:r w:rsidRPr="00CC35A6">
              <w:rPr>
                <w:rFonts w:ascii="Arial" w:hAnsi="Arial" w:cs="Arial"/>
                <w:sz w:val="22"/>
                <w:szCs w:val="22"/>
              </w:rPr>
              <w:t>artners.</w:t>
            </w:r>
          </w:p>
          <w:p w:rsidRPr="00CC35A6" w:rsidR="00684706" w:rsidP="00684706" w:rsidRDefault="00684706" w14:paraId="241AAA0E" w14:textId="77777777">
            <w:pPr>
              <w:tabs>
                <w:tab w:val="left" w:pos="1985"/>
              </w:tabs>
              <w:spacing w:line="240" w:lineRule="exact"/>
              <w:jc w:val="both"/>
              <w:rPr>
                <w:rFonts w:ascii="Arial" w:hAnsi="Arial" w:cs="Arial"/>
                <w:sz w:val="22"/>
                <w:szCs w:val="22"/>
              </w:rPr>
            </w:pPr>
          </w:p>
          <w:p w:rsidRPr="00CC35A6" w:rsidR="00684706" w:rsidP="00684706" w:rsidRDefault="00684706" w14:paraId="2DFA978E"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Promote and encourage an open culture that embraces open effective two-way communication.</w:t>
            </w:r>
          </w:p>
          <w:p w:rsidRPr="00CC35A6" w:rsidR="00684706" w:rsidP="00684706" w:rsidRDefault="00684706" w14:paraId="0194EC78" w14:textId="77777777">
            <w:pPr>
              <w:tabs>
                <w:tab w:val="left" w:pos="1985"/>
              </w:tabs>
              <w:spacing w:line="240" w:lineRule="exact"/>
              <w:jc w:val="both"/>
              <w:rPr>
                <w:rFonts w:ascii="Arial" w:hAnsi="Arial" w:cs="Arial"/>
                <w:sz w:val="22"/>
                <w:szCs w:val="22"/>
              </w:rPr>
            </w:pPr>
          </w:p>
          <w:p w:rsidRPr="00CC35A6" w:rsidR="00684706" w:rsidP="00684706" w:rsidRDefault="00684706" w14:paraId="49406ED1"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Develop a culture of continual improvement by coaching staff to fully participate in the success of the business and their own self development.</w:t>
            </w:r>
          </w:p>
          <w:p w:rsidRPr="00CC35A6" w:rsidR="00684706" w:rsidP="00684706" w:rsidRDefault="00684706" w14:paraId="47E81CBF" w14:textId="77777777">
            <w:pPr>
              <w:pStyle w:val="Default"/>
              <w:rPr>
                <w:sz w:val="22"/>
                <w:szCs w:val="22"/>
              </w:rPr>
            </w:pPr>
          </w:p>
          <w:p w:rsidRPr="00CC35A6" w:rsidR="00684706" w:rsidP="00684706" w:rsidRDefault="00684706" w14:paraId="2EA3A201" w14:textId="77777777">
            <w:pPr>
              <w:pStyle w:val="BodyTextIndent"/>
              <w:ind w:left="720"/>
              <w:rPr>
                <w:rFonts w:ascii="Arial" w:hAnsi="Arial" w:cs="Arial"/>
                <w:color w:val="000000" w:themeColor="text1"/>
                <w:sz w:val="22"/>
                <w:szCs w:val="22"/>
              </w:rPr>
            </w:pPr>
            <w:r w:rsidRPr="00CC35A6">
              <w:rPr>
                <w:rFonts w:ascii="Arial" w:hAnsi="Arial" w:cs="Arial"/>
                <w:sz w:val="22"/>
                <w:szCs w:val="22"/>
              </w:rPr>
              <w:t>Undertake all duties associated with staff management including briefings, managing rosters and personal</w:t>
            </w:r>
            <w:r>
              <w:rPr>
                <w:rFonts w:ascii="Arial" w:hAnsi="Arial" w:cs="Arial"/>
                <w:sz w:val="22"/>
                <w:szCs w:val="22"/>
              </w:rPr>
              <w:t xml:space="preserve"> </w:t>
            </w:r>
            <w:r w:rsidRPr="00CC35A6">
              <w:rPr>
                <w:rFonts w:ascii="Arial" w:hAnsi="Arial" w:cs="Arial"/>
                <w:sz w:val="22"/>
                <w:szCs w:val="22"/>
              </w:rPr>
              <w:t xml:space="preserve">development reviews and </w:t>
            </w:r>
            <w:r w:rsidRPr="00CC35A6">
              <w:rPr>
                <w:rFonts w:ascii="Arial" w:hAnsi="Arial" w:cs="Arial"/>
                <w:color w:val="000000" w:themeColor="text1"/>
                <w:sz w:val="22"/>
                <w:szCs w:val="22"/>
              </w:rPr>
              <w:t>dealing effectively with employee relations issues.</w:t>
            </w:r>
          </w:p>
          <w:p w:rsidRPr="00CC35A6" w:rsidR="00684706" w:rsidP="00684706" w:rsidRDefault="00684706" w14:paraId="568AD94D" w14:textId="77777777">
            <w:pPr>
              <w:tabs>
                <w:tab w:val="left" w:pos="1985"/>
              </w:tabs>
              <w:spacing w:line="240" w:lineRule="exact"/>
              <w:jc w:val="both"/>
              <w:rPr>
                <w:rFonts w:ascii="Arial" w:hAnsi="Arial" w:cs="Arial"/>
                <w:sz w:val="22"/>
                <w:szCs w:val="22"/>
              </w:rPr>
            </w:pPr>
          </w:p>
          <w:p w:rsidRPr="00CC35A6" w:rsidR="00684706" w:rsidP="00684706" w:rsidRDefault="00684706" w14:paraId="27BF501E" w14:textId="77777777">
            <w:pPr>
              <w:tabs>
                <w:tab w:val="left" w:pos="1985"/>
              </w:tabs>
              <w:spacing w:line="240" w:lineRule="exact"/>
              <w:jc w:val="both"/>
              <w:rPr>
                <w:rFonts w:ascii="Arial" w:hAnsi="Arial" w:cs="Arial"/>
                <w:b/>
                <w:sz w:val="22"/>
                <w:szCs w:val="22"/>
                <w:u w:val="single"/>
              </w:rPr>
            </w:pPr>
            <w:r w:rsidRPr="00CC35A6">
              <w:rPr>
                <w:rFonts w:ascii="Arial" w:hAnsi="Arial" w:cs="Arial"/>
                <w:b/>
                <w:sz w:val="22"/>
                <w:szCs w:val="22"/>
                <w:u w:val="single"/>
              </w:rPr>
              <w:t>Managing Relationships</w:t>
            </w:r>
          </w:p>
          <w:p w:rsidRPr="00CC35A6" w:rsidR="00684706" w:rsidP="00684706" w:rsidRDefault="00684706" w14:paraId="71714D03" w14:textId="77777777">
            <w:pPr>
              <w:tabs>
                <w:tab w:val="left" w:pos="1985"/>
              </w:tabs>
              <w:spacing w:line="240" w:lineRule="exact"/>
              <w:jc w:val="both"/>
              <w:rPr>
                <w:rFonts w:ascii="Arial" w:hAnsi="Arial" w:cs="Arial"/>
                <w:b/>
                <w:sz w:val="22"/>
                <w:szCs w:val="22"/>
                <w:u w:val="single"/>
              </w:rPr>
            </w:pPr>
          </w:p>
          <w:p w:rsidRPr="00CC35A6" w:rsidR="00684706" w:rsidP="00684706" w:rsidRDefault="00684706" w14:paraId="22A45C2F"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Build relationships with airport partners, such as airlines, handling agents and control authorities, to ensure the provision of efficient and effective processing of passengers throughout all terminal areas.</w:t>
            </w:r>
          </w:p>
          <w:p w:rsidR="00684706" w:rsidP="00684706" w:rsidRDefault="00684706" w14:paraId="167146BA" w14:textId="77777777">
            <w:pPr>
              <w:pStyle w:val="BodyTextIndent"/>
              <w:ind w:left="720"/>
              <w:rPr>
                <w:rFonts w:ascii="Arial" w:hAnsi="Arial" w:cs="Arial"/>
                <w:sz w:val="22"/>
                <w:szCs w:val="22"/>
              </w:rPr>
            </w:pPr>
          </w:p>
          <w:p w:rsidRPr="00CC35A6" w:rsidR="00684706" w:rsidP="00684706" w:rsidRDefault="00684706" w14:paraId="12B30445" w14:textId="25AD2582">
            <w:pPr>
              <w:pStyle w:val="BodyTextIndent"/>
              <w:ind w:left="720"/>
              <w:rPr>
                <w:rFonts w:ascii="Arial" w:hAnsi="Arial" w:cs="Arial"/>
                <w:sz w:val="22"/>
                <w:szCs w:val="22"/>
              </w:rPr>
            </w:pPr>
            <w:r w:rsidRPr="00CC35A6">
              <w:rPr>
                <w:rFonts w:ascii="Arial" w:hAnsi="Arial" w:cs="Arial"/>
                <w:sz w:val="22"/>
                <w:szCs w:val="22"/>
              </w:rPr>
              <w:t xml:space="preserve">Chair a daily operational performance meeting with key partners.  Facilitate the meeting to </w:t>
            </w:r>
            <w:r w:rsidR="00CE233C">
              <w:rPr>
                <w:rFonts w:ascii="Arial" w:hAnsi="Arial" w:cs="Arial"/>
                <w:sz w:val="22"/>
                <w:szCs w:val="22"/>
              </w:rPr>
              <w:t>anticipate</w:t>
            </w:r>
            <w:r w:rsidR="001830C1">
              <w:rPr>
                <w:rFonts w:ascii="Arial" w:hAnsi="Arial" w:cs="Arial"/>
                <w:sz w:val="22"/>
                <w:szCs w:val="22"/>
              </w:rPr>
              <w:t xml:space="preserve"> </w:t>
            </w:r>
            <w:r w:rsidRPr="00CC35A6">
              <w:rPr>
                <w:rFonts w:ascii="Arial" w:hAnsi="Arial" w:cs="Arial"/>
                <w:sz w:val="22"/>
                <w:szCs w:val="22"/>
              </w:rPr>
              <w:t xml:space="preserve">identify </w:t>
            </w:r>
            <w:r w:rsidR="001830C1">
              <w:rPr>
                <w:rFonts w:ascii="Arial" w:hAnsi="Arial" w:cs="Arial"/>
                <w:sz w:val="22"/>
                <w:szCs w:val="22"/>
              </w:rPr>
              <w:t xml:space="preserve">potential </w:t>
            </w:r>
            <w:r w:rsidRPr="00CC35A6">
              <w:rPr>
                <w:rFonts w:ascii="Arial" w:hAnsi="Arial" w:cs="Arial"/>
                <w:sz w:val="22"/>
                <w:szCs w:val="22"/>
              </w:rPr>
              <w:t xml:space="preserve">operational issues </w:t>
            </w:r>
            <w:r w:rsidR="001830C1">
              <w:rPr>
                <w:rFonts w:ascii="Arial" w:hAnsi="Arial" w:cs="Arial"/>
                <w:sz w:val="22"/>
                <w:szCs w:val="22"/>
              </w:rPr>
              <w:t>in advance where possible</w:t>
            </w:r>
            <w:r w:rsidRPr="00CC35A6">
              <w:rPr>
                <w:rFonts w:ascii="Arial" w:hAnsi="Arial" w:cs="Arial"/>
                <w:sz w:val="22"/>
                <w:szCs w:val="22"/>
              </w:rPr>
              <w:t xml:space="preserve"> and </w:t>
            </w:r>
            <w:r w:rsidR="00CE233C">
              <w:rPr>
                <w:rFonts w:ascii="Arial" w:hAnsi="Arial" w:cs="Arial"/>
                <w:sz w:val="22"/>
                <w:szCs w:val="22"/>
              </w:rPr>
              <w:t>plan for</w:t>
            </w:r>
            <w:r w:rsidRPr="00CC35A6">
              <w:rPr>
                <w:rFonts w:ascii="Arial" w:hAnsi="Arial" w:cs="Arial"/>
                <w:sz w:val="22"/>
                <w:szCs w:val="22"/>
              </w:rPr>
              <w:t xml:space="preserve"> the </w:t>
            </w:r>
            <w:r w:rsidR="00CE233C">
              <w:rPr>
                <w:rFonts w:ascii="Arial" w:hAnsi="Arial" w:cs="Arial"/>
                <w:sz w:val="22"/>
                <w:szCs w:val="22"/>
              </w:rPr>
              <w:t xml:space="preserve">upcoming days. </w:t>
            </w:r>
          </w:p>
          <w:p w:rsidRPr="00CC35A6" w:rsidR="00684706" w:rsidP="00684706" w:rsidRDefault="00684706" w14:paraId="78B79578" w14:textId="77777777">
            <w:pPr>
              <w:tabs>
                <w:tab w:val="left" w:pos="1985"/>
              </w:tabs>
              <w:spacing w:line="240" w:lineRule="exact"/>
              <w:jc w:val="both"/>
              <w:rPr>
                <w:rFonts w:ascii="Arial" w:hAnsi="Arial" w:cs="Arial"/>
                <w:sz w:val="22"/>
                <w:szCs w:val="22"/>
              </w:rPr>
            </w:pPr>
          </w:p>
          <w:p w:rsidRPr="00CC35A6" w:rsidR="00684706" w:rsidP="00684706" w:rsidRDefault="00684706" w14:paraId="35EE0498"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Ensure that effective communication systems are established including regular 1:1 </w:t>
            </w:r>
            <w:proofErr w:type="gramStart"/>
            <w:r w:rsidRPr="00CC35A6">
              <w:rPr>
                <w:rFonts w:ascii="Arial" w:hAnsi="Arial" w:cs="Arial"/>
                <w:sz w:val="22"/>
                <w:szCs w:val="22"/>
              </w:rPr>
              <w:t>meeting</w:t>
            </w:r>
            <w:r>
              <w:rPr>
                <w:rFonts w:ascii="Arial" w:hAnsi="Arial" w:cs="Arial"/>
                <w:sz w:val="22"/>
                <w:szCs w:val="22"/>
              </w:rPr>
              <w:t>s</w:t>
            </w:r>
            <w:proofErr w:type="gramEnd"/>
            <w:r w:rsidRPr="00CC35A6">
              <w:rPr>
                <w:rFonts w:ascii="Arial" w:hAnsi="Arial" w:cs="Arial"/>
                <w:sz w:val="22"/>
                <w:szCs w:val="22"/>
              </w:rPr>
              <w:t xml:space="preserve"> with direct reports and managers. </w:t>
            </w:r>
          </w:p>
          <w:p w:rsidRPr="00CC35A6" w:rsidR="00684706" w:rsidP="00684706" w:rsidRDefault="00684706" w14:paraId="0733198F" w14:textId="77777777">
            <w:pPr>
              <w:tabs>
                <w:tab w:val="left" w:pos="1985"/>
              </w:tabs>
              <w:spacing w:line="240" w:lineRule="exact"/>
              <w:jc w:val="both"/>
              <w:rPr>
                <w:rFonts w:ascii="Arial" w:hAnsi="Arial" w:cs="Arial"/>
                <w:sz w:val="22"/>
                <w:szCs w:val="22"/>
              </w:rPr>
            </w:pPr>
          </w:p>
          <w:p w:rsidRPr="00CC35A6" w:rsidR="00684706" w:rsidP="00684706" w:rsidRDefault="00684706" w14:paraId="4E682A5C" w14:textId="75FCED96">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To promote an open culture </w:t>
            </w:r>
            <w:r>
              <w:rPr>
                <w:rFonts w:ascii="Arial" w:hAnsi="Arial" w:cs="Arial"/>
                <w:sz w:val="22"/>
                <w:szCs w:val="22"/>
              </w:rPr>
              <w:t xml:space="preserve">to help </w:t>
            </w:r>
            <w:r w:rsidRPr="00CC35A6">
              <w:rPr>
                <w:rFonts w:ascii="Arial" w:hAnsi="Arial" w:cs="Arial"/>
                <w:sz w:val="22"/>
                <w:szCs w:val="22"/>
              </w:rPr>
              <w:t>ensur</w:t>
            </w:r>
            <w:r>
              <w:rPr>
                <w:rFonts w:ascii="Arial" w:hAnsi="Arial" w:cs="Arial"/>
                <w:sz w:val="22"/>
                <w:szCs w:val="22"/>
              </w:rPr>
              <w:t>e</w:t>
            </w:r>
            <w:r w:rsidRPr="00CC35A6">
              <w:rPr>
                <w:rFonts w:ascii="Arial" w:hAnsi="Arial" w:cs="Arial"/>
                <w:sz w:val="22"/>
                <w:szCs w:val="22"/>
              </w:rPr>
              <w:t xml:space="preserve"> that any artificial barriers to </w:t>
            </w:r>
            <w:r w:rsidR="0098585E">
              <w:rPr>
                <w:rFonts w:ascii="Arial" w:hAnsi="Arial" w:cs="Arial"/>
                <w:sz w:val="22"/>
                <w:szCs w:val="22"/>
              </w:rPr>
              <w:t>an</w:t>
            </w:r>
            <w:r w:rsidRPr="00CC35A6">
              <w:rPr>
                <w:rFonts w:ascii="Arial" w:hAnsi="Arial" w:cs="Arial"/>
                <w:sz w:val="22"/>
                <w:szCs w:val="22"/>
              </w:rPr>
              <w:t xml:space="preserve"> efficient operation are removed.</w:t>
            </w:r>
          </w:p>
          <w:p w:rsidRPr="00CC35A6" w:rsidR="00684706" w:rsidP="00684706" w:rsidRDefault="00684706" w14:paraId="0D2DFA18" w14:textId="77777777">
            <w:pPr>
              <w:tabs>
                <w:tab w:val="left" w:pos="1985"/>
              </w:tabs>
              <w:spacing w:line="240" w:lineRule="exact"/>
              <w:jc w:val="both"/>
              <w:rPr>
                <w:rFonts w:ascii="Arial" w:hAnsi="Arial" w:cs="Arial"/>
                <w:sz w:val="22"/>
                <w:szCs w:val="22"/>
              </w:rPr>
            </w:pPr>
          </w:p>
          <w:p w:rsidRPr="00CC35A6" w:rsidR="00684706" w:rsidP="00684706" w:rsidRDefault="00684706" w14:paraId="37E0290F" w14:textId="77777777">
            <w:pPr>
              <w:tabs>
                <w:tab w:val="left" w:pos="1985"/>
              </w:tabs>
              <w:spacing w:line="240" w:lineRule="exact"/>
              <w:jc w:val="both"/>
              <w:rPr>
                <w:rFonts w:ascii="Arial" w:hAnsi="Arial" w:cs="Arial"/>
                <w:b/>
                <w:sz w:val="22"/>
                <w:szCs w:val="22"/>
                <w:u w:val="single"/>
              </w:rPr>
            </w:pPr>
            <w:r w:rsidRPr="00CC35A6">
              <w:rPr>
                <w:rFonts w:ascii="Arial" w:hAnsi="Arial" w:cs="Arial"/>
                <w:b/>
                <w:sz w:val="22"/>
                <w:szCs w:val="22"/>
                <w:u w:val="single"/>
              </w:rPr>
              <w:t>Managing the Facility</w:t>
            </w:r>
          </w:p>
          <w:p w:rsidRPr="00CC35A6" w:rsidR="00684706" w:rsidP="00684706" w:rsidRDefault="00684706" w14:paraId="2D940316" w14:textId="77777777">
            <w:pPr>
              <w:tabs>
                <w:tab w:val="left" w:pos="1985"/>
              </w:tabs>
              <w:spacing w:line="240" w:lineRule="exact"/>
              <w:jc w:val="both"/>
              <w:rPr>
                <w:rFonts w:ascii="Arial" w:hAnsi="Arial" w:cs="Arial"/>
                <w:b/>
                <w:sz w:val="22"/>
                <w:szCs w:val="22"/>
                <w:u w:val="single"/>
              </w:rPr>
            </w:pPr>
          </w:p>
          <w:p w:rsidRPr="00CC35A6" w:rsidR="00684706" w:rsidP="00684706" w:rsidRDefault="0098585E" w14:paraId="22472648" w14:textId="7ABA2824">
            <w:pPr>
              <w:tabs>
                <w:tab w:val="left" w:pos="1985"/>
              </w:tabs>
              <w:spacing w:line="240" w:lineRule="exact"/>
              <w:ind w:left="720"/>
              <w:jc w:val="both"/>
              <w:rPr>
                <w:rFonts w:ascii="Arial" w:hAnsi="Arial" w:cs="Arial"/>
                <w:sz w:val="22"/>
                <w:szCs w:val="22"/>
              </w:rPr>
            </w:pPr>
            <w:r>
              <w:rPr>
                <w:rFonts w:ascii="Arial" w:hAnsi="Arial" w:cs="Arial"/>
                <w:sz w:val="22"/>
                <w:szCs w:val="22"/>
              </w:rPr>
              <w:t>Plan for</w:t>
            </w:r>
            <w:r w:rsidRPr="00CC35A6" w:rsidR="00684706">
              <w:rPr>
                <w:rFonts w:ascii="Arial" w:hAnsi="Arial" w:cs="Arial"/>
                <w:sz w:val="22"/>
                <w:szCs w:val="22"/>
              </w:rPr>
              <w:t xml:space="preserve"> the most efficient use of airport equipment and facilities, focusing on delivering great service to our customers and partners. </w:t>
            </w:r>
          </w:p>
          <w:p w:rsidRPr="00CC35A6" w:rsidR="00684706" w:rsidP="00684706" w:rsidRDefault="00684706" w14:paraId="1E944FFB" w14:textId="77777777">
            <w:pPr>
              <w:tabs>
                <w:tab w:val="left" w:pos="1985"/>
              </w:tabs>
              <w:spacing w:line="240" w:lineRule="exact"/>
              <w:jc w:val="both"/>
              <w:rPr>
                <w:rFonts w:ascii="Arial" w:hAnsi="Arial" w:cs="Arial"/>
                <w:sz w:val="22"/>
                <w:szCs w:val="22"/>
              </w:rPr>
            </w:pPr>
          </w:p>
          <w:p w:rsidRPr="00CC35A6" w:rsidR="00684706" w:rsidP="00684706" w:rsidRDefault="00684706" w14:paraId="3ACD1006" w14:textId="48DF8399">
            <w:pPr>
              <w:tabs>
                <w:tab w:val="left" w:pos="1985"/>
              </w:tabs>
              <w:spacing w:line="240" w:lineRule="exact"/>
              <w:ind w:left="720"/>
              <w:jc w:val="both"/>
              <w:rPr>
                <w:rFonts w:ascii="Arial" w:hAnsi="Arial" w:cs="Arial"/>
                <w:sz w:val="22"/>
                <w:szCs w:val="22"/>
              </w:rPr>
            </w:pPr>
            <w:r w:rsidRPr="00CC35A6">
              <w:rPr>
                <w:rFonts w:ascii="Arial" w:hAnsi="Arial" w:cs="Arial"/>
                <w:sz w:val="22"/>
                <w:szCs w:val="22"/>
              </w:rPr>
              <w:t>Manage incidents within the terminal and landside areas</w:t>
            </w:r>
            <w:r w:rsidR="003D5B12">
              <w:rPr>
                <w:rFonts w:ascii="Arial" w:hAnsi="Arial" w:cs="Arial"/>
                <w:sz w:val="22"/>
                <w:szCs w:val="22"/>
              </w:rPr>
              <w:t>, taking</w:t>
            </w:r>
            <w:r w:rsidRPr="00CC35A6">
              <w:rPr>
                <w:rFonts w:ascii="Arial" w:hAnsi="Arial" w:cs="Arial"/>
                <w:sz w:val="22"/>
                <w:szCs w:val="22"/>
              </w:rPr>
              <w:t xml:space="preserve"> appropriate action to minimise </w:t>
            </w:r>
            <w:r w:rsidR="00D02C96">
              <w:rPr>
                <w:rFonts w:ascii="Arial" w:hAnsi="Arial" w:cs="Arial"/>
                <w:sz w:val="22"/>
                <w:szCs w:val="22"/>
              </w:rPr>
              <w:t xml:space="preserve">any </w:t>
            </w:r>
            <w:r w:rsidRPr="00CC35A6">
              <w:rPr>
                <w:rFonts w:ascii="Arial" w:hAnsi="Arial" w:cs="Arial"/>
                <w:sz w:val="22"/>
                <w:szCs w:val="22"/>
              </w:rPr>
              <w:t>operational impact.</w:t>
            </w:r>
          </w:p>
          <w:p w:rsidRPr="00CC35A6" w:rsidR="00684706" w:rsidP="00684706" w:rsidRDefault="00684706" w14:paraId="67EC86BA" w14:textId="77777777">
            <w:pPr>
              <w:tabs>
                <w:tab w:val="left" w:pos="1985"/>
              </w:tabs>
              <w:spacing w:line="240" w:lineRule="exact"/>
              <w:jc w:val="both"/>
              <w:rPr>
                <w:rFonts w:ascii="Arial" w:hAnsi="Arial" w:cs="Arial"/>
                <w:sz w:val="22"/>
                <w:szCs w:val="22"/>
              </w:rPr>
            </w:pPr>
          </w:p>
          <w:p w:rsidRPr="00CC35A6" w:rsidR="00684706" w:rsidP="00684706" w:rsidRDefault="00684706" w14:paraId="77F97186" w14:textId="77777777">
            <w:pPr>
              <w:ind w:left="720"/>
              <w:jc w:val="both"/>
              <w:rPr>
                <w:rFonts w:ascii="Arial" w:hAnsi="Arial" w:cs="Arial"/>
                <w:i/>
                <w:sz w:val="22"/>
                <w:szCs w:val="22"/>
              </w:rPr>
            </w:pPr>
            <w:r w:rsidRPr="00CC35A6">
              <w:rPr>
                <w:rFonts w:ascii="Arial" w:hAnsi="Arial" w:cs="Arial"/>
                <w:sz w:val="22"/>
                <w:szCs w:val="22"/>
              </w:rPr>
              <w:t>The management of all operational systems to ensure that passenger flows are maintained, focusing on customer experience, efficiency and control. Effective use of ACC systems including AODB, CCTV, door control, fire alarm, fault reporting and all associated resources.</w:t>
            </w:r>
          </w:p>
          <w:p w:rsidRPr="00CC35A6" w:rsidR="00684706" w:rsidP="00684706" w:rsidRDefault="00684706" w14:paraId="3785075C" w14:textId="77777777">
            <w:pPr>
              <w:jc w:val="both"/>
              <w:rPr>
                <w:rFonts w:ascii="Arial" w:hAnsi="Arial" w:cs="Arial"/>
                <w:sz w:val="22"/>
                <w:szCs w:val="22"/>
              </w:rPr>
            </w:pPr>
          </w:p>
          <w:p w:rsidRPr="00CC35A6" w:rsidR="00684706" w:rsidP="00684706" w:rsidRDefault="00684706" w14:paraId="05781AA2" w14:textId="77777777">
            <w:pPr>
              <w:ind w:left="720"/>
              <w:jc w:val="both"/>
              <w:rPr>
                <w:rFonts w:ascii="Arial" w:hAnsi="Arial" w:cs="Arial"/>
                <w:sz w:val="22"/>
                <w:szCs w:val="22"/>
              </w:rPr>
            </w:pPr>
            <w:r w:rsidRPr="00CC35A6">
              <w:rPr>
                <w:rFonts w:ascii="Arial" w:hAnsi="Arial" w:cs="Arial"/>
                <w:sz w:val="22"/>
                <w:szCs w:val="22"/>
              </w:rPr>
              <w:t xml:space="preserve">To maintain an effective communication process between team members, accurately recording issues and events that take place whilst on shift. </w:t>
            </w:r>
          </w:p>
          <w:p w:rsidRPr="00CC35A6" w:rsidR="00684706" w:rsidP="00684706" w:rsidRDefault="00684706" w14:paraId="6BA273E5" w14:textId="77777777">
            <w:pPr>
              <w:jc w:val="both"/>
              <w:rPr>
                <w:rFonts w:ascii="Arial" w:hAnsi="Arial" w:cs="Arial"/>
                <w:sz w:val="22"/>
                <w:szCs w:val="22"/>
              </w:rPr>
            </w:pPr>
          </w:p>
          <w:p w:rsidRPr="00CC35A6" w:rsidR="00684706" w:rsidP="00684706" w:rsidRDefault="00684706" w14:paraId="5244F720" w14:textId="77777777">
            <w:pPr>
              <w:ind w:left="720"/>
              <w:jc w:val="both"/>
              <w:rPr>
                <w:rFonts w:ascii="Arial" w:hAnsi="Arial" w:cs="Arial"/>
                <w:sz w:val="22"/>
                <w:szCs w:val="22"/>
              </w:rPr>
            </w:pPr>
            <w:r w:rsidRPr="00CC35A6">
              <w:rPr>
                <w:rFonts w:ascii="Arial" w:hAnsi="Arial" w:cs="Arial"/>
                <w:sz w:val="22"/>
                <w:szCs w:val="22"/>
              </w:rPr>
              <w:t xml:space="preserve">Responsibility for </w:t>
            </w:r>
            <w:r w:rsidRPr="00CC35A6">
              <w:rPr>
                <w:rFonts w:ascii="Arial" w:hAnsi="Arial" w:cs="Arial"/>
                <w:color w:val="000000" w:themeColor="text1"/>
                <w:sz w:val="22"/>
                <w:szCs w:val="22"/>
              </w:rPr>
              <w:t>managing e</w:t>
            </w:r>
            <w:r w:rsidRPr="00CC35A6">
              <w:rPr>
                <w:rFonts w:ascii="Arial" w:hAnsi="Arial" w:cs="Arial"/>
                <w:sz w:val="22"/>
                <w:szCs w:val="22"/>
              </w:rPr>
              <w:t xml:space="preserve">mployee and running cost budgets associated with the operation. </w:t>
            </w:r>
          </w:p>
          <w:p w:rsidRPr="00CC35A6" w:rsidR="00684706" w:rsidP="00684706" w:rsidRDefault="00684706" w14:paraId="3AC965DC" w14:textId="77777777">
            <w:pPr>
              <w:ind w:left="720"/>
              <w:jc w:val="both"/>
              <w:rPr>
                <w:rFonts w:ascii="Arial" w:hAnsi="Arial" w:cs="Arial"/>
                <w:sz w:val="22"/>
                <w:szCs w:val="22"/>
              </w:rPr>
            </w:pPr>
          </w:p>
          <w:p w:rsidRPr="00CC35A6" w:rsidR="00684706" w:rsidP="00684706" w:rsidRDefault="00684706" w14:paraId="5B557D97" w14:textId="77777777">
            <w:pPr>
              <w:tabs>
                <w:tab w:val="left" w:pos="1985"/>
              </w:tabs>
              <w:spacing w:line="240" w:lineRule="exact"/>
              <w:jc w:val="both"/>
              <w:rPr>
                <w:rFonts w:ascii="Arial" w:hAnsi="Arial" w:cs="Arial"/>
                <w:sz w:val="22"/>
                <w:szCs w:val="22"/>
              </w:rPr>
            </w:pPr>
          </w:p>
          <w:p w:rsidRPr="00CC35A6" w:rsidR="00684706" w:rsidP="00684706" w:rsidRDefault="00684706" w14:paraId="79BFED6F" w14:textId="77777777">
            <w:pPr>
              <w:tabs>
                <w:tab w:val="left" w:pos="1985"/>
              </w:tabs>
              <w:spacing w:line="240" w:lineRule="exact"/>
              <w:jc w:val="both"/>
              <w:rPr>
                <w:rFonts w:ascii="Arial" w:hAnsi="Arial" w:cs="Arial"/>
                <w:b/>
                <w:sz w:val="22"/>
                <w:szCs w:val="22"/>
              </w:rPr>
            </w:pPr>
            <w:r w:rsidRPr="00CC35A6">
              <w:rPr>
                <w:rFonts w:ascii="Arial" w:hAnsi="Arial" w:cs="Arial"/>
                <w:b/>
                <w:sz w:val="22"/>
                <w:szCs w:val="22"/>
                <w:u w:val="single"/>
              </w:rPr>
              <w:t>Performance Monitoring</w:t>
            </w:r>
          </w:p>
          <w:p w:rsidRPr="00CC35A6" w:rsidR="00684706" w:rsidP="00684706" w:rsidRDefault="00684706" w14:paraId="5304A486" w14:textId="77777777">
            <w:pPr>
              <w:tabs>
                <w:tab w:val="left" w:pos="1985"/>
              </w:tabs>
              <w:spacing w:line="240" w:lineRule="exact"/>
              <w:jc w:val="both"/>
              <w:rPr>
                <w:rFonts w:ascii="Arial" w:hAnsi="Arial" w:cs="Arial"/>
                <w:b/>
                <w:sz w:val="22"/>
                <w:szCs w:val="22"/>
              </w:rPr>
            </w:pPr>
          </w:p>
          <w:p w:rsidRPr="00CC35A6" w:rsidR="00684706" w:rsidP="00684706" w:rsidRDefault="00684706" w14:paraId="7428836A"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To enhance processes, procedures and working practices to achieve regulatory standards and drive improvements in service standards.</w:t>
            </w:r>
          </w:p>
          <w:p w:rsidRPr="00CC35A6" w:rsidR="00684706" w:rsidP="00684706" w:rsidRDefault="00684706" w14:paraId="51467870" w14:textId="77777777">
            <w:pPr>
              <w:tabs>
                <w:tab w:val="left" w:pos="1985"/>
              </w:tabs>
              <w:spacing w:line="240" w:lineRule="exact"/>
              <w:jc w:val="both"/>
              <w:rPr>
                <w:rFonts w:ascii="Arial" w:hAnsi="Arial" w:cs="Arial"/>
                <w:sz w:val="22"/>
                <w:szCs w:val="22"/>
              </w:rPr>
            </w:pPr>
          </w:p>
          <w:p w:rsidRPr="00CC35A6" w:rsidR="00684706" w:rsidP="00684706" w:rsidRDefault="00684706" w14:paraId="17872F24"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To ensure that regular reports are provided to the operational management team to document issues experienced and actions taken to resolve. </w:t>
            </w:r>
          </w:p>
          <w:p w:rsidRPr="00CC35A6" w:rsidR="00684706" w:rsidP="00684706" w:rsidRDefault="00684706" w14:paraId="38283260" w14:textId="77777777">
            <w:pPr>
              <w:tabs>
                <w:tab w:val="left" w:pos="1985"/>
              </w:tabs>
              <w:spacing w:line="240" w:lineRule="exact"/>
              <w:jc w:val="both"/>
              <w:rPr>
                <w:rFonts w:ascii="Arial" w:hAnsi="Arial" w:cs="Arial"/>
                <w:sz w:val="22"/>
                <w:szCs w:val="22"/>
              </w:rPr>
            </w:pPr>
          </w:p>
          <w:p w:rsidRPr="00CC35A6" w:rsidR="00684706" w:rsidP="00684706" w:rsidRDefault="00684706" w14:paraId="79214C7C"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To develop and deliver against budgets allocated and seek out opportunities to save costs.</w:t>
            </w:r>
          </w:p>
          <w:p w:rsidRPr="00CC35A6" w:rsidR="00684706" w:rsidP="00684706" w:rsidRDefault="00684706" w14:paraId="0D80396B" w14:textId="77777777">
            <w:pPr>
              <w:tabs>
                <w:tab w:val="left" w:pos="1985"/>
              </w:tabs>
              <w:spacing w:line="240" w:lineRule="exact"/>
              <w:jc w:val="both"/>
              <w:rPr>
                <w:rFonts w:ascii="Arial" w:hAnsi="Arial" w:cs="Arial"/>
                <w:sz w:val="22"/>
                <w:szCs w:val="22"/>
              </w:rPr>
            </w:pPr>
          </w:p>
          <w:p w:rsidRPr="00CC35A6" w:rsidR="00684706" w:rsidP="00684706" w:rsidRDefault="00684706" w14:paraId="0B2787D4" w14:textId="77777777">
            <w:pPr>
              <w:tabs>
                <w:tab w:val="left" w:pos="1985"/>
              </w:tabs>
              <w:spacing w:line="240" w:lineRule="exact"/>
              <w:jc w:val="both"/>
              <w:rPr>
                <w:rFonts w:ascii="Arial" w:hAnsi="Arial" w:cs="Arial"/>
                <w:b/>
                <w:sz w:val="22"/>
                <w:szCs w:val="22"/>
                <w:u w:val="single"/>
              </w:rPr>
            </w:pPr>
            <w:r w:rsidRPr="00CC35A6">
              <w:rPr>
                <w:rFonts w:ascii="Arial" w:hAnsi="Arial" w:cs="Arial"/>
                <w:b/>
                <w:sz w:val="22"/>
                <w:szCs w:val="22"/>
                <w:u w:val="single"/>
              </w:rPr>
              <w:t>Customer Service</w:t>
            </w:r>
          </w:p>
          <w:p w:rsidRPr="00CC35A6" w:rsidR="00684706" w:rsidP="00684706" w:rsidRDefault="00684706" w14:paraId="06928E36" w14:textId="77777777">
            <w:pPr>
              <w:tabs>
                <w:tab w:val="left" w:pos="1985"/>
              </w:tabs>
              <w:spacing w:line="240" w:lineRule="exact"/>
              <w:jc w:val="both"/>
              <w:rPr>
                <w:rFonts w:ascii="Arial" w:hAnsi="Arial" w:cs="Arial"/>
                <w:b/>
                <w:sz w:val="22"/>
                <w:szCs w:val="22"/>
                <w:u w:val="single"/>
              </w:rPr>
            </w:pPr>
          </w:p>
          <w:p w:rsidRPr="00CC35A6" w:rsidR="00684706" w:rsidP="00684706" w:rsidRDefault="00684706" w14:paraId="3F6657F4" w14:textId="610AA582">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To ensure that the airport team and its business partners strive to deliver service aligned to the </w:t>
            </w:r>
            <w:r w:rsidR="00320D3D">
              <w:rPr>
                <w:rFonts w:ascii="Arial" w:hAnsi="Arial" w:cs="Arial"/>
                <w:sz w:val="22"/>
                <w:szCs w:val="22"/>
              </w:rPr>
              <w:t xml:space="preserve">customer strategy within the </w:t>
            </w:r>
            <w:r w:rsidRPr="00CC35A6">
              <w:rPr>
                <w:rFonts w:ascii="Arial" w:hAnsi="Arial" w:cs="Arial"/>
                <w:sz w:val="22"/>
                <w:szCs w:val="22"/>
              </w:rPr>
              <w:t xml:space="preserve">six core pillars of the business strategy. </w:t>
            </w:r>
          </w:p>
          <w:p w:rsidRPr="00CC35A6" w:rsidR="00684706" w:rsidP="00684706" w:rsidRDefault="00684706" w14:paraId="5448F72B" w14:textId="77777777">
            <w:pPr>
              <w:tabs>
                <w:tab w:val="left" w:pos="1985"/>
              </w:tabs>
              <w:spacing w:line="240" w:lineRule="exact"/>
              <w:ind w:left="720"/>
              <w:jc w:val="both"/>
              <w:rPr>
                <w:rFonts w:ascii="Arial" w:hAnsi="Arial" w:cs="Arial"/>
                <w:sz w:val="22"/>
                <w:szCs w:val="22"/>
              </w:rPr>
            </w:pPr>
          </w:p>
          <w:p w:rsidRPr="00CC35A6" w:rsidR="00684706" w:rsidP="00684706" w:rsidRDefault="00684706" w14:paraId="0E3F0A0F" w14:textId="77777777">
            <w:pPr>
              <w:tabs>
                <w:tab w:val="left" w:pos="1985"/>
              </w:tabs>
              <w:spacing w:line="240" w:lineRule="exact"/>
              <w:ind w:left="720"/>
              <w:jc w:val="both"/>
              <w:rPr>
                <w:rFonts w:ascii="Arial" w:hAnsi="Arial" w:cs="Arial"/>
                <w:sz w:val="22"/>
                <w:szCs w:val="22"/>
              </w:rPr>
            </w:pPr>
            <w:r w:rsidRPr="00CC35A6">
              <w:rPr>
                <w:rFonts w:ascii="Arial" w:hAnsi="Arial" w:cs="Arial"/>
                <w:sz w:val="22"/>
                <w:szCs w:val="22"/>
              </w:rPr>
              <w:t xml:space="preserve">To focus on the delivery of excellence service and escalate any issues experienced to help inform improvement programmes and any service recovery needed. </w:t>
            </w:r>
          </w:p>
          <w:p w:rsidRPr="00CC35A6" w:rsidR="00684706" w:rsidP="00684706" w:rsidRDefault="00684706" w14:paraId="2371A855" w14:textId="77777777">
            <w:pPr>
              <w:tabs>
                <w:tab w:val="left" w:pos="1985"/>
              </w:tabs>
              <w:spacing w:line="240" w:lineRule="exact"/>
              <w:jc w:val="both"/>
              <w:rPr>
                <w:rFonts w:ascii="Arial" w:hAnsi="Arial" w:cs="Arial"/>
                <w:sz w:val="22"/>
                <w:szCs w:val="22"/>
              </w:rPr>
            </w:pPr>
          </w:p>
          <w:p w:rsidRPr="00CC35A6" w:rsidR="00684706" w:rsidP="00684706" w:rsidRDefault="00D02C96" w14:paraId="5A539846" w14:textId="39876C71">
            <w:pPr>
              <w:tabs>
                <w:tab w:val="left" w:pos="1985"/>
              </w:tabs>
              <w:spacing w:line="240" w:lineRule="exact"/>
              <w:jc w:val="both"/>
              <w:rPr>
                <w:rFonts w:ascii="Arial" w:hAnsi="Arial" w:cs="Arial"/>
                <w:sz w:val="22"/>
                <w:szCs w:val="22"/>
              </w:rPr>
            </w:pPr>
            <w:r>
              <w:rPr>
                <w:rFonts w:ascii="Arial" w:hAnsi="Arial" w:cs="Arial"/>
                <w:sz w:val="22"/>
                <w:szCs w:val="22"/>
              </w:rPr>
              <w:t xml:space="preserve">This role is a </w:t>
            </w:r>
            <w:r w:rsidR="00320D3D">
              <w:rPr>
                <w:rFonts w:ascii="Arial" w:hAnsi="Arial" w:cs="Arial"/>
                <w:sz w:val="22"/>
                <w:szCs w:val="22"/>
              </w:rPr>
              <w:t>shift-based</w:t>
            </w:r>
            <w:r>
              <w:rPr>
                <w:rFonts w:ascii="Arial" w:hAnsi="Arial" w:cs="Arial"/>
                <w:sz w:val="22"/>
                <w:szCs w:val="22"/>
              </w:rPr>
              <w:t xml:space="preserve"> role that requir</w:t>
            </w:r>
            <w:r w:rsidR="00582993">
              <w:rPr>
                <w:rFonts w:ascii="Arial" w:hAnsi="Arial" w:cs="Arial"/>
                <w:sz w:val="22"/>
                <w:szCs w:val="22"/>
              </w:rPr>
              <w:t xml:space="preserve">es the ability to cover a 24/7 roster pattern. </w:t>
            </w:r>
          </w:p>
          <w:p w:rsidRPr="00CC35A6" w:rsidR="00D02C96" w:rsidP="00684706" w:rsidRDefault="00D02C96" w14:paraId="3FACFD77" w14:textId="77777777">
            <w:pPr>
              <w:tabs>
                <w:tab w:val="left" w:pos="1985"/>
              </w:tabs>
              <w:spacing w:line="240" w:lineRule="exact"/>
              <w:jc w:val="both"/>
              <w:rPr>
                <w:rFonts w:ascii="Arial" w:hAnsi="Arial" w:cs="Arial"/>
                <w:sz w:val="22"/>
                <w:szCs w:val="22"/>
              </w:rPr>
            </w:pPr>
          </w:p>
          <w:p w:rsidRPr="00CC35A6" w:rsidR="00684706" w:rsidP="00684706" w:rsidRDefault="00684706" w14:paraId="540595A3" w14:textId="77777777">
            <w:pPr>
              <w:tabs>
                <w:tab w:val="left" w:pos="1985"/>
              </w:tabs>
              <w:spacing w:line="240" w:lineRule="exact"/>
              <w:jc w:val="both"/>
              <w:rPr>
                <w:rFonts w:ascii="Arial" w:hAnsi="Arial" w:cs="Arial"/>
                <w:b/>
                <w:sz w:val="22"/>
                <w:szCs w:val="22"/>
              </w:rPr>
            </w:pPr>
            <w:r w:rsidRPr="00CC35A6">
              <w:rPr>
                <w:rFonts w:ascii="Arial" w:hAnsi="Arial" w:cs="Arial"/>
                <w:sz w:val="22"/>
                <w:szCs w:val="22"/>
              </w:rPr>
              <w:t>To undertake such duties commensurate with the grading of the post which may be determined from time to time</w:t>
            </w:r>
            <w:r w:rsidRPr="00CC35A6">
              <w:rPr>
                <w:rFonts w:ascii="Arial" w:hAnsi="Arial" w:cs="Arial"/>
                <w:b/>
                <w:sz w:val="22"/>
                <w:szCs w:val="22"/>
              </w:rPr>
              <w:t>.</w:t>
            </w:r>
          </w:p>
          <w:p w:rsidRPr="00CC35A6" w:rsidR="00684706" w:rsidP="00684706" w:rsidRDefault="00684706" w14:paraId="03C76058" w14:textId="38E485FD">
            <w:pPr>
              <w:jc w:val="both"/>
              <w:rPr>
                <w:rFonts w:ascii="Arial" w:hAnsi="Arial" w:cs="Arial"/>
                <w:b/>
                <w:sz w:val="22"/>
                <w:szCs w:val="22"/>
              </w:rPr>
            </w:pPr>
          </w:p>
        </w:tc>
      </w:tr>
      <w:tr w:rsidRPr="00316E98" w:rsidR="00684706" w:rsidTr="60DBAB77" w14:paraId="3246CDA6" w14:textId="77777777">
        <w:trPr>
          <w:cantSplit/>
          <w:trHeight w:val="557"/>
        </w:trPr>
        <w:tc>
          <w:tcPr>
            <w:tcW w:w="10773" w:type="dxa"/>
            <w:vAlign w:val="center"/>
          </w:tcPr>
          <w:p w:rsidRPr="007F6B77" w:rsidR="00684706" w:rsidP="00684706" w:rsidRDefault="00684706" w14:paraId="0A7E81D0" w14:textId="77777777">
            <w:pPr>
              <w:rPr>
                <w:rFonts w:ascii="Arial" w:hAnsi="Arial" w:cs="Arial"/>
                <w:b/>
                <w:sz w:val="22"/>
                <w:szCs w:val="22"/>
                <w:u w:val="single"/>
              </w:rPr>
            </w:pPr>
            <w:r w:rsidRPr="007F6B77">
              <w:rPr>
                <w:rFonts w:ascii="Arial" w:hAnsi="Arial" w:cs="Arial"/>
                <w:b/>
                <w:sz w:val="22"/>
                <w:szCs w:val="22"/>
              </w:rPr>
              <w:t>Key Results/Objectives:</w:t>
            </w:r>
          </w:p>
        </w:tc>
      </w:tr>
      <w:tr w:rsidRPr="00316E98" w:rsidR="00684706" w:rsidTr="60DBAB77" w14:paraId="2DA18C94" w14:textId="77777777">
        <w:trPr>
          <w:cantSplit/>
          <w:trHeight w:val="1842"/>
        </w:trPr>
        <w:tc>
          <w:tcPr>
            <w:tcW w:w="10773" w:type="dxa"/>
          </w:tcPr>
          <w:p w:rsidRPr="007F6B77" w:rsidR="00684706" w:rsidP="00684706" w:rsidRDefault="00684706" w14:paraId="614C1EE9" w14:textId="77777777">
            <w:pPr>
              <w:spacing w:line="360" w:lineRule="auto"/>
              <w:jc w:val="both"/>
              <w:rPr>
                <w:rFonts w:ascii="Arial" w:hAnsi="Arial" w:cs="Arial"/>
                <w:sz w:val="22"/>
                <w:szCs w:val="22"/>
              </w:rPr>
            </w:pPr>
          </w:p>
          <w:p w:rsidRPr="007F6B77" w:rsidR="00684706" w:rsidP="00684706" w:rsidRDefault="00684706" w14:paraId="404AC708" w14:textId="397F536E">
            <w:pPr>
              <w:pStyle w:val="ListParagraph"/>
              <w:numPr>
                <w:ilvl w:val="0"/>
                <w:numId w:val="8"/>
              </w:numPr>
              <w:spacing w:line="360" w:lineRule="auto"/>
              <w:jc w:val="both"/>
              <w:rPr>
                <w:rFonts w:ascii="Arial" w:hAnsi="Arial" w:cs="Arial"/>
                <w:sz w:val="22"/>
                <w:szCs w:val="22"/>
              </w:rPr>
            </w:pPr>
            <w:r w:rsidRPr="007F6B77">
              <w:rPr>
                <w:rFonts w:ascii="Arial" w:hAnsi="Arial" w:cs="Arial"/>
                <w:sz w:val="22"/>
                <w:szCs w:val="22"/>
              </w:rPr>
              <w:t xml:space="preserve">Ensuring that the airport runs safely and securely in both normal and abnormal operations. </w:t>
            </w:r>
          </w:p>
          <w:p w:rsidRPr="007F6B77" w:rsidR="00684706" w:rsidP="00684706" w:rsidRDefault="00684706" w14:paraId="33FB12AB" w14:textId="6E6BC852">
            <w:pPr>
              <w:pStyle w:val="ListParagraph"/>
              <w:numPr>
                <w:ilvl w:val="0"/>
                <w:numId w:val="8"/>
              </w:numPr>
              <w:spacing w:line="360" w:lineRule="auto"/>
              <w:jc w:val="both"/>
              <w:rPr>
                <w:rFonts w:ascii="Arial" w:hAnsi="Arial" w:cs="Arial"/>
                <w:sz w:val="22"/>
                <w:szCs w:val="22"/>
              </w:rPr>
            </w:pPr>
            <w:proofErr w:type="gramStart"/>
            <w:r w:rsidRPr="007F6B77">
              <w:rPr>
                <w:rFonts w:ascii="Arial" w:hAnsi="Arial" w:cs="Arial"/>
                <w:sz w:val="22"/>
                <w:szCs w:val="22"/>
              </w:rPr>
              <w:t>Maximising the efficiency of the operation at all times</w:t>
            </w:r>
            <w:proofErr w:type="gramEnd"/>
            <w:r w:rsidRPr="007F6B77">
              <w:rPr>
                <w:rFonts w:ascii="Arial" w:hAnsi="Arial" w:cs="Arial"/>
                <w:sz w:val="22"/>
                <w:szCs w:val="22"/>
              </w:rPr>
              <w:t xml:space="preserve">, focusing on the tactical delivery of the 6 core pillars of the airport’s strategy. </w:t>
            </w:r>
          </w:p>
          <w:p w:rsidRPr="007F6B77" w:rsidR="00684706" w:rsidP="00684706" w:rsidRDefault="00684706" w14:paraId="27A06286" w14:textId="4E9FEE24">
            <w:pPr>
              <w:pStyle w:val="ListParagraph"/>
              <w:numPr>
                <w:ilvl w:val="0"/>
                <w:numId w:val="8"/>
              </w:numPr>
              <w:spacing w:line="360" w:lineRule="auto"/>
              <w:jc w:val="both"/>
              <w:rPr>
                <w:rFonts w:ascii="Arial" w:hAnsi="Arial" w:cs="Arial"/>
                <w:sz w:val="22"/>
                <w:szCs w:val="22"/>
              </w:rPr>
            </w:pPr>
            <w:r w:rsidRPr="007F6B77">
              <w:rPr>
                <w:rFonts w:ascii="Arial" w:hAnsi="Arial" w:cs="Arial"/>
                <w:sz w:val="22"/>
                <w:szCs w:val="22"/>
              </w:rPr>
              <w:t xml:space="preserve">Leading and developing a team of </w:t>
            </w:r>
            <w:r w:rsidR="00320D3D">
              <w:rPr>
                <w:rFonts w:ascii="Arial" w:hAnsi="Arial" w:cs="Arial"/>
                <w:sz w:val="22"/>
                <w:szCs w:val="22"/>
              </w:rPr>
              <w:t>Terminal</w:t>
            </w:r>
            <w:r w:rsidRPr="007F6B77">
              <w:rPr>
                <w:rFonts w:ascii="Arial" w:hAnsi="Arial" w:cs="Arial"/>
                <w:sz w:val="22"/>
                <w:szCs w:val="22"/>
              </w:rPr>
              <w:t xml:space="preserve"> and ACC staff.</w:t>
            </w:r>
          </w:p>
          <w:p w:rsidRPr="007F6B77" w:rsidR="00684706" w:rsidP="60DBAB77" w:rsidRDefault="00684706" w14:paraId="0FC25773" w14:textId="5867824D">
            <w:pPr>
              <w:jc w:val="both"/>
              <w:rPr>
                <w:rFonts w:ascii="Arial" w:hAnsi="Arial" w:cs="Arial"/>
                <w:sz w:val="22"/>
                <w:szCs w:val="22"/>
              </w:rPr>
            </w:pPr>
          </w:p>
        </w:tc>
      </w:tr>
      <w:tr w:rsidRPr="00316E98" w:rsidR="00684706" w:rsidTr="60DBAB77" w14:paraId="32C1E985" w14:textId="77777777">
        <w:trPr>
          <w:cantSplit/>
          <w:trHeight w:val="551"/>
        </w:trPr>
        <w:tc>
          <w:tcPr>
            <w:tcW w:w="10773" w:type="dxa"/>
            <w:vAlign w:val="center"/>
          </w:tcPr>
          <w:p w:rsidRPr="007F6B77" w:rsidR="00684706" w:rsidP="00684706" w:rsidRDefault="00684706" w14:paraId="299ACD47" w14:textId="04C10237">
            <w:pPr>
              <w:rPr>
                <w:rFonts w:ascii="Arial" w:hAnsi="Arial" w:cs="Arial"/>
                <w:b/>
                <w:sz w:val="22"/>
                <w:szCs w:val="22"/>
              </w:rPr>
            </w:pPr>
            <w:r w:rsidRPr="007F6B77">
              <w:rPr>
                <w:rFonts w:ascii="Arial" w:hAnsi="Arial" w:cs="Arial"/>
                <w:b/>
                <w:sz w:val="22"/>
                <w:szCs w:val="22"/>
              </w:rPr>
              <w:t>Responsible for Employees/Equipment:</w:t>
            </w:r>
          </w:p>
        </w:tc>
      </w:tr>
      <w:tr w:rsidRPr="00316E98" w:rsidR="00684706" w:rsidTr="60DBAB77" w14:paraId="50226309" w14:textId="77777777">
        <w:trPr>
          <w:cantSplit/>
          <w:trHeight w:val="551"/>
        </w:trPr>
        <w:tc>
          <w:tcPr>
            <w:tcW w:w="10773" w:type="dxa"/>
          </w:tcPr>
          <w:p w:rsidRPr="007F6B77" w:rsidR="00684706" w:rsidP="00684706" w:rsidRDefault="00684706" w14:paraId="54286D28" w14:textId="77777777">
            <w:pPr>
              <w:jc w:val="both"/>
              <w:rPr>
                <w:rFonts w:ascii="Arial" w:hAnsi="Arial" w:cs="Arial"/>
                <w:b/>
                <w:sz w:val="22"/>
                <w:szCs w:val="22"/>
              </w:rPr>
            </w:pPr>
          </w:p>
          <w:p w:rsidR="00684706" w:rsidP="00320D3D" w:rsidRDefault="00684706" w14:paraId="2DF06934" w14:textId="14D0A18B">
            <w:pPr>
              <w:pStyle w:val="ListParagraph"/>
              <w:numPr>
                <w:ilvl w:val="0"/>
                <w:numId w:val="11"/>
              </w:numPr>
              <w:jc w:val="both"/>
              <w:rPr>
                <w:rFonts w:ascii="Arial" w:hAnsi="Arial" w:cs="Arial"/>
                <w:sz w:val="22"/>
                <w:szCs w:val="22"/>
              </w:rPr>
            </w:pPr>
            <w:r w:rsidRPr="00320D3D">
              <w:rPr>
                <w:rFonts w:ascii="Arial" w:hAnsi="Arial" w:cs="Arial"/>
                <w:sz w:val="22"/>
                <w:szCs w:val="22"/>
              </w:rPr>
              <w:t xml:space="preserve">Leading both the Customer Experience and Airport Control Centre </w:t>
            </w:r>
            <w:proofErr w:type="gramStart"/>
            <w:r w:rsidRPr="00320D3D">
              <w:rPr>
                <w:rFonts w:ascii="Arial" w:hAnsi="Arial" w:cs="Arial"/>
                <w:sz w:val="22"/>
                <w:szCs w:val="22"/>
              </w:rPr>
              <w:t xml:space="preserve">team </w:t>
            </w:r>
            <w:r w:rsidR="00320D3D">
              <w:rPr>
                <w:rFonts w:ascii="Arial" w:hAnsi="Arial" w:cs="Arial"/>
                <w:bCs/>
                <w:sz w:val="22"/>
                <w:szCs w:val="22"/>
              </w:rPr>
              <w:t>.</w:t>
            </w:r>
            <w:proofErr w:type="gramEnd"/>
          </w:p>
          <w:p w:rsidRPr="007F6B77" w:rsidR="00684706" w:rsidP="60DBAB77" w:rsidRDefault="00320D3D" w14:paraId="68369D61" w14:textId="11F21A36">
            <w:pPr>
              <w:pStyle w:val="ListParagraph"/>
              <w:numPr>
                <w:ilvl w:val="0"/>
                <w:numId w:val="11"/>
              </w:numPr>
              <w:jc w:val="both"/>
              <w:rPr>
                <w:rFonts w:ascii="Arial" w:hAnsi="Arial" w:cs="Arial"/>
                <w:sz w:val="22"/>
                <w:szCs w:val="22"/>
              </w:rPr>
            </w:pPr>
            <w:r w:rsidRPr="60DBAB77">
              <w:rPr>
                <w:rFonts w:ascii="Arial" w:hAnsi="Arial" w:cs="Arial"/>
                <w:sz w:val="22"/>
                <w:szCs w:val="22"/>
              </w:rPr>
              <w:t>Daily management of the Terminal and ACC facilities.</w:t>
            </w:r>
          </w:p>
          <w:p w:rsidRPr="007F6B77" w:rsidR="00684706" w:rsidP="00684706" w:rsidRDefault="00684706" w14:paraId="1240845B" w14:textId="77777777">
            <w:pPr>
              <w:jc w:val="both"/>
              <w:rPr>
                <w:rFonts w:ascii="Arial" w:hAnsi="Arial" w:cs="Arial"/>
                <w:b/>
                <w:sz w:val="22"/>
                <w:szCs w:val="22"/>
              </w:rPr>
            </w:pPr>
          </w:p>
        </w:tc>
      </w:tr>
    </w:tbl>
    <w:p w:rsidRPr="00D20037" w:rsidR="00C43AD1" w:rsidP="00C43AD1" w:rsidRDefault="00C43AD1" w14:paraId="2895083F" w14:textId="77777777">
      <w:pPr>
        <w:jc w:val="both"/>
        <w:rPr>
          <w:rFonts w:ascii="Arial" w:hAnsi="Arial" w:cs="Arial"/>
          <w:b/>
        </w:rPr>
      </w:pPr>
    </w:p>
    <w:p w:rsidRPr="009F5037" w:rsidR="00905E5B" w:rsidP="00C43AD1" w:rsidRDefault="00905E5B" w14:paraId="786A1221" w14:textId="3A0F02D7">
      <w:pPr>
        <w:jc w:val="both"/>
        <w:rPr>
          <w:rFonts w:ascii="Arial" w:hAnsi="Arial" w:cs="Arial"/>
          <w:b/>
          <w:sz w:val="22"/>
        </w:rPr>
      </w:pPr>
      <w:r w:rsidRPr="009F5037">
        <w:rPr>
          <w:rFonts w:ascii="Arial" w:hAnsi="Arial" w:cs="Arial"/>
          <w:b/>
          <w:sz w:val="22"/>
        </w:rPr>
        <w:t xml:space="preserve">Birmingham Airport Limited reserves the right to vary the duties and responsibilities of employees under conditions prescribed in local agreements.  Thus, it must be appreciated that the duties </w:t>
      </w:r>
      <w:r w:rsidR="0076314A">
        <w:rPr>
          <w:rFonts w:ascii="Arial" w:hAnsi="Arial" w:cs="Arial"/>
          <w:b/>
          <w:sz w:val="22"/>
        </w:rPr>
        <w:t>above</w:t>
      </w:r>
      <w:r w:rsidRPr="009F5037">
        <w:rPr>
          <w:rFonts w:ascii="Arial" w:hAnsi="Arial" w:cs="Arial"/>
          <w:b/>
          <w:sz w:val="22"/>
        </w:rPr>
        <w:t xml:space="preserve"> may be altered in line with the changing needs of the </w:t>
      </w:r>
      <w:r w:rsidRPr="009F5037" w:rsidR="0081219E">
        <w:rPr>
          <w:rFonts w:ascii="Arial" w:hAnsi="Arial" w:cs="Arial"/>
          <w:b/>
          <w:sz w:val="22"/>
        </w:rPr>
        <w:t>business</w:t>
      </w:r>
      <w:r w:rsidRPr="009F5037">
        <w:rPr>
          <w:rFonts w:ascii="Arial" w:hAnsi="Arial" w:cs="Arial"/>
          <w:b/>
          <w:sz w:val="22"/>
        </w:rPr>
        <w:t>.</w:t>
      </w:r>
    </w:p>
    <w:p w:rsidRPr="009F5037" w:rsidR="00905E5B" w:rsidP="00C43AD1" w:rsidRDefault="00905E5B" w14:paraId="18467380" w14:textId="77777777">
      <w:pPr>
        <w:jc w:val="both"/>
        <w:rPr>
          <w:rFonts w:ascii="Arial" w:hAnsi="Arial" w:cs="Arial"/>
          <w:b/>
          <w:sz w:val="22"/>
        </w:rPr>
      </w:pPr>
    </w:p>
    <w:p w:rsidRPr="009F5037" w:rsidR="00EA656F" w:rsidP="00C43AD1" w:rsidRDefault="000D737C" w14:paraId="61C9C48C" w14:textId="77777777">
      <w:pPr>
        <w:jc w:val="both"/>
        <w:rPr>
          <w:rFonts w:ascii="Arial" w:hAnsi="Arial" w:cs="Arial"/>
          <w:b/>
          <w:sz w:val="22"/>
        </w:rPr>
      </w:pPr>
      <w:r w:rsidRPr="009F5037">
        <w:rPr>
          <w:rFonts w:ascii="Arial" w:hAnsi="Arial" w:cs="Arial"/>
          <w:b/>
          <w:sz w:val="22"/>
        </w:rPr>
        <w:t>Birmingham Airport Limited require</w:t>
      </w:r>
      <w:r w:rsidRPr="009F5037" w:rsidR="005246F8">
        <w:rPr>
          <w:rFonts w:ascii="Arial" w:hAnsi="Arial" w:cs="Arial"/>
          <w:b/>
          <w:sz w:val="22"/>
        </w:rPr>
        <w:t>s</w:t>
      </w:r>
      <w:r w:rsidRPr="009F5037" w:rsidR="00B93D1D">
        <w:rPr>
          <w:rFonts w:ascii="Arial" w:hAnsi="Arial" w:cs="Arial"/>
          <w:b/>
          <w:sz w:val="22"/>
        </w:rPr>
        <w:t xml:space="preserve"> all employees to comp</w:t>
      </w:r>
      <w:r w:rsidRPr="009F5037" w:rsidR="005246F8">
        <w:rPr>
          <w:rFonts w:ascii="Arial" w:hAnsi="Arial" w:cs="Arial"/>
          <w:b/>
          <w:sz w:val="22"/>
        </w:rPr>
        <w:t>ly</w:t>
      </w:r>
      <w:r w:rsidRPr="009F5037" w:rsidR="00B93D1D">
        <w:rPr>
          <w:rFonts w:ascii="Arial" w:hAnsi="Arial" w:cs="Arial"/>
          <w:b/>
          <w:sz w:val="22"/>
        </w:rPr>
        <w:t xml:space="preserve"> with the </w:t>
      </w:r>
      <w:r w:rsidRPr="009F5037">
        <w:rPr>
          <w:rFonts w:ascii="Arial" w:hAnsi="Arial" w:cs="Arial"/>
          <w:b/>
          <w:sz w:val="22"/>
        </w:rPr>
        <w:t>Company’s Equal Opportunities Policy.</w:t>
      </w:r>
    </w:p>
    <w:sectPr w:rsidRPr="009F5037" w:rsidR="00EA656F" w:rsidSect="00DB3B91">
      <w:headerReference w:type="default" r:id="rId12"/>
      <w:footerReference w:type="default" r:id="rId13"/>
      <w:pgSz w:w="11906" w:h="16838" w:orient="portrait"/>
      <w:pgMar w:top="1440"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01CF" w:rsidRDefault="003301CF" w14:paraId="2ED3AA8E" w14:textId="77777777">
      <w:r>
        <w:separator/>
      </w:r>
    </w:p>
  </w:endnote>
  <w:endnote w:type="continuationSeparator" w:id="0">
    <w:p w:rsidR="003301CF" w:rsidRDefault="003301CF" w14:paraId="62C5FBAE" w14:textId="77777777">
      <w:r>
        <w:continuationSeparator/>
      </w:r>
    </w:p>
  </w:endnote>
  <w:endnote w:type="continuationNotice" w:id="1">
    <w:p w:rsidR="003301CF" w:rsidRDefault="003301CF" w14:paraId="3FE7C4F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utch (scalable)">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5DAC" w:rsidP="009F5037" w:rsidRDefault="008D5DAC" w14:paraId="4D3C0EC2" w14:textId="77777777">
    <w:pPr>
      <w:pStyle w:val="Footer"/>
      <w:jc w:val="right"/>
      <w:rPr>
        <w:rFonts w:ascii="Arial" w:hAnsi="Arial" w:cs="Arial"/>
        <w:sz w:val="22"/>
      </w:rPr>
    </w:pPr>
    <w:r>
      <w:rPr>
        <w:rFonts w:ascii="Arial" w:hAnsi="Arial" w:cs="Arial"/>
        <w:sz w:val="22"/>
      </w:rPr>
      <w:t>U</w:t>
    </w:r>
    <w:r w:rsidRPr="00160A2B" w:rsidR="00160A2B">
      <w:rPr>
        <w:rFonts w:ascii="Arial" w:hAnsi="Arial" w:cs="Arial"/>
        <w:sz w:val="22"/>
      </w:rPr>
      <w:t xml:space="preserve">ncontrolled when </w:t>
    </w:r>
    <w:proofErr w:type="gramStart"/>
    <w:r w:rsidRPr="00160A2B" w:rsidR="00160A2B">
      <w:rPr>
        <w:rFonts w:ascii="Arial" w:hAnsi="Arial" w:cs="Arial"/>
        <w:sz w:val="22"/>
      </w:rPr>
      <w:t>printed</w:t>
    </w:r>
    <w:proofErr w:type="gramEnd"/>
  </w:p>
  <w:p w:rsidRPr="00160A2B" w:rsidR="00EA656F" w:rsidP="009F5037" w:rsidRDefault="004C7418" w14:paraId="140F1247" w14:textId="71458841">
    <w:pPr>
      <w:pStyle w:val="Footer"/>
      <w:tabs>
        <w:tab w:val="left" w:pos="3345"/>
      </w:tabs>
      <w:jc w:val="right"/>
      <w:rPr>
        <w:rFonts w:ascii="Arial" w:hAnsi="Arial" w:cs="Arial"/>
        <w:sz w:val="22"/>
      </w:rPr>
    </w:pPr>
    <w:r>
      <w:rPr>
        <w:rFonts w:ascii="Arial" w:hAnsi="Arial" w:cs="Arial"/>
        <w:sz w:val="22"/>
      </w:rPr>
      <w:tab/>
    </w:r>
    <w:r w:rsidR="008D5DAC">
      <w:rPr>
        <w:rFonts w:ascii="Arial" w:hAnsi="Arial" w:cs="Arial"/>
        <w:sz w:val="22"/>
      </w:rPr>
      <w:tab/>
    </w:r>
    <w:r w:rsidR="008D5DAC">
      <w:rPr>
        <w:rFonts w:ascii="Arial" w:hAnsi="Arial" w:cs="Arial"/>
        <w:sz w:val="22"/>
      </w:rPr>
      <w:t xml:space="preserve"> </w:t>
    </w:r>
    <w:r w:rsidR="00806267">
      <w:rPr>
        <w:rFonts w:ascii="Arial" w:hAnsi="Arial" w:cs="Arial"/>
        <w:sz w:val="22"/>
      </w:rPr>
      <w:t xml:space="preserve">  </w:t>
    </w:r>
    <w:r w:rsidRPr="00160A2B" w:rsidR="00EA656F">
      <w:rPr>
        <w:rFonts w:ascii="Arial" w:hAnsi="Arial" w:cs="Arial"/>
        <w:sz w:val="22"/>
      </w:rPr>
      <w:t>FM-HR-</w:t>
    </w:r>
    <w:r w:rsidRPr="00160A2B" w:rsidR="002F17A9">
      <w:rPr>
        <w:rFonts w:ascii="Arial" w:hAnsi="Arial" w:cs="Arial"/>
        <w:sz w:val="22"/>
      </w:rPr>
      <w:t>00</w:t>
    </w:r>
    <w:r w:rsidRPr="00160A2B" w:rsidR="00EA656F">
      <w:rPr>
        <w:rFonts w:ascii="Arial" w:hAnsi="Arial" w:cs="Arial"/>
        <w:sz w:val="22"/>
      </w:rPr>
      <w:t>-00</w:t>
    </w:r>
    <w:r w:rsidR="00C76529">
      <w:rPr>
        <w:rFonts w:ascii="Arial" w:hAnsi="Arial" w:cs="Arial"/>
        <w:sz w:val="22"/>
      </w:rPr>
      <w:t>4</w:t>
    </w:r>
  </w:p>
  <w:p w:rsidRPr="00160A2B" w:rsidR="005F749C" w:rsidP="009F5037" w:rsidRDefault="008D5DAC" w14:paraId="213CF38E" w14:textId="77777777">
    <w:pPr>
      <w:pStyle w:val="Footer"/>
      <w:jc w:val="right"/>
      <w:rPr>
        <w:sz w:val="22"/>
      </w:rPr>
    </w:pPr>
    <w:r>
      <w:rPr>
        <w:rFonts w:ascii="Arial" w:hAnsi="Arial" w:cs="Arial"/>
        <w:sz w:val="22"/>
      </w:rPr>
      <w:t xml:space="preserve">                                                                                                 </w:t>
    </w:r>
    <w:r w:rsidRPr="00160A2B" w:rsidR="005F749C">
      <w:rPr>
        <w:rFonts w:ascii="Arial" w:hAnsi="Arial" w:cs="Arial"/>
        <w:sz w:val="22"/>
      </w:rPr>
      <w:t xml:space="preserve">Page </w:t>
    </w:r>
    <w:r w:rsidRPr="00160A2B" w:rsidR="005F749C">
      <w:rPr>
        <w:rStyle w:val="PageNumber"/>
        <w:rFonts w:ascii="Arial" w:hAnsi="Arial" w:cs="Arial"/>
        <w:sz w:val="22"/>
      </w:rPr>
      <w:fldChar w:fldCharType="begin"/>
    </w:r>
    <w:r w:rsidRPr="00160A2B" w:rsidR="005F749C">
      <w:rPr>
        <w:rStyle w:val="PageNumber"/>
        <w:rFonts w:ascii="Arial" w:hAnsi="Arial" w:cs="Arial"/>
        <w:sz w:val="22"/>
      </w:rPr>
      <w:instrText xml:space="preserve"> PAGE </w:instrText>
    </w:r>
    <w:r w:rsidRPr="00160A2B" w:rsidR="005F749C">
      <w:rPr>
        <w:rStyle w:val="PageNumber"/>
        <w:rFonts w:ascii="Arial" w:hAnsi="Arial" w:cs="Arial"/>
        <w:sz w:val="22"/>
      </w:rPr>
      <w:fldChar w:fldCharType="separate"/>
    </w:r>
    <w:r w:rsidR="009176EE">
      <w:rPr>
        <w:rStyle w:val="PageNumber"/>
        <w:rFonts w:ascii="Arial" w:hAnsi="Arial" w:cs="Arial"/>
        <w:noProof/>
        <w:sz w:val="22"/>
      </w:rPr>
      <w:t>1</w:t>
    </w:r>
    <w:r w:rsidRPr="00160A2B" w:rsidR="005F749C">
      <w:rPr>
        <w:rStyle w:val="PageNumber"/>
        <w:rFonts w:ascii="Arial" w:hAnsi="Arial" w:cs="Arial"/>
        <w:sz w:val="22"/>
      </w:rPr>
      <w:fldChar w:fldCharType="end"/>
    </w:r>
    <w:r w:rsidRPr="00160A2B" w:rsidR="005F749C">
      <w:rPr>
        <w:rStyle w:val="PageNumber"/>
        <w:rFonts w:ascii="Arial" w:hAnsi="Arial" w:cs="Arial"/>
        <w:sz w:val="22"/>
      </w:rPr>
      <w:t xml:space="preserve"> of </w:t>
    </w:r>
    <w:r w:rsidRPr="00160A2B" w:rsidR="005F749C">
      <w:rPr>
        <w:rStyle w:val="PageNumber"/>
        <w:rFonts w:ascii="Arial" w:hAnsi="Arial" w:cs="Arial"/>
        <w:sz w:val="22"/>
      </w:rPr>
      <w:fldChar w:fldCharType="begin"/>
    </w:r>
    <w:r w:rsidRPr="00160A2B" w:rsidR="005F749C">
      <w:rPr>
        <w:rStyle w:val="PageNumber"/>
        <w:rFonts w:ascii="Arial" w:hAnsi="Arial" w:cs="Arial"/>
        <w:sz w:val="22"/>
      </w:rPr>
      <w:instrText xml:space="preserve"> NUMPAGES </w:instrText>
    </w:r>
    <w:r w:rsidRPr="00160A2B" w:rsidR="005F749C">
      <w:rPr>
        <w:rStyle w:val="PageNumber"/>
        <w:rFonts w:ascii="Arial" w:hAnsi="Arial" w:cs="Arial"/>
        <w:sz w:val="22"/>
      </w:rPr>
      <w:fldChar w:fldCharType="separate"/>
    </w:r>
    <w:r w:rsidR="009176EE">
      <w:rPr>
        <w:rStyle w:val="PageNumber"/>
        <w:rFonts w:ascii="Arial" w:hAnsi="Arial" w:cs="Arial"/>
        <w:noProof/>
        <w:sz w:val="22"/>
      </w:rPr>
      <w:t>1</w:t>
    </w:r>
    <w:r w:rsidRPr="00160A2B" w:rsidR="005F749C">
      <w:rPr>
        <w:rStyle w:val="PageNumber"/>
        <w:rFonts w:ascii="Arial" w:hAnsi="Arial" w:cs="Arial"/>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01CF" w:rsidRDefault="003301CF" w14:paraId="085C755D" w14:textId="77777777">
      <w:r>
        <w:separator/>
      </w:r>
    </w:p>
  </w:footnote>
  <w:footnote w:type="continuationSeparator" w:id="0">
    <w:p w:rsidR="003301CF" w:rsidRDefault="003301CF" w14:paraId="08C92629" w14:textId="77777777">
      <w:r>
        <w:continuationSeparator/>
      </w:r>
    </w:p>
  </w:footnote>
  <w:footnote w:type="continuationNotice" w:id="1">
    <w:p w:rsidR="003301CF" w:rsidRDefault="003301CF" w14:paraId="7E64F7A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5B4184" w:rsidR="008D5DAC" w:rsidP="59F6083A" w:rsidRDefault="0076314A" w14:paraId="49B815C9" w14:textId="1BB3CAAB">
    <w:pPr>
      <w:pStyle w:val="Header"/>
      <w:tabs>
        <w:tab w:val="clear" w:pos="4153"/>
        <w:tab w:val="clear" w:pos="8306"/>
        <w:tab w:val="center" w:pos="4819"/>
        <w:tab w:val="right" w:pos="9638"/>
      </w:tabs>
      <w:jc w:val="center"/>
      <w:rPr>
        <w:rFonts w:ascii="Arial" w:hAnsi="Arial" w:cs="Arial"/>
        <w:b w:val="1"/>
        <w:bCs w:val="1"/>
        <w:sz w:val="40"/>
        <w:szCs w:val="40"/>
      </w:rPr>
    </w:pPr>
    <w:r>
      <w:rPr>
        <w:noProof/>
      </w:rPr>
      <w:drawing>
        <wp:anchor distT="0" distB="0" distL="114300" distR="114300" simplePos="0" relativeHeight="251658240" behindDoc="1" locked="0" layoutInCell="1" allowOverlap="1" wp14:anchorId="56184110" wp14:editId="6C85E752">
          <wp:simplePos x="0" y="0"/>
          <wp:positionH relativeFrom="column">
            <wp:posOffset>-336550</wp:posOffset>
          </wp:positionH>
          <wp:positionV relativeFrom="paragraph">
            <wp:posOffset>-59690</wp:posOffset>
          </wp:positionV>
          <wp:extent cx="1187450" cy="355600"/>
          <wp:effectExtent l="0" t="0" r="0" b="6350"/>
          <wp:wrapNone/>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355600"/>
                  </a:xfrm>
                  <a:prstGeom prst="rect">
                    <a:avLst/>
                  </a:prstGeom>
                  <a:noFill/>
                </pic:spPr>
              </pic:pic>
            </a:graphicData>
          </a:graphic>
          <wp14:sizeRelH relativeFrom="page">
            <wp14:pctWidth>0</wp14:pctWidth>
          </wp14:sizeRelH>
          <wp14:sizeRelV relativeFrom="page">
            <wp14:pctHeight>0</wp14:pctHeight>
          </wp14:sizeRelV>
        </wp:anchor>
      </w:drawing>
    </w:r>
    <w:r w:rsidRPr="59F6083A" w:rsidR="59F6083A">
      <w:rPr>
        <w:rFonts w:ascii="Arial" w:hAnsi="Arial" w:cs="Arial"/>
        <w:b w:val="1"/>
        <w:bCs w:val="1"/>
        <w:sz w:val="40"/>
        <w:szCs w:val="40"/>
      </w:rPr>
      <w:t xml:space="preserve">                      </w:t>
    </w:r>
    <w:r w:rsidRPr="59F6083A" w:rsidR="59F6083A">
      <w:rPr>
        <w:rFonts w:ascii="Arial" w:hAnsi="Arial" w:cs="Arial"/>
        <w:b w:val="1"/>
        <w:bCs w:val="1"/>
        <w:sz w:val="40"/>
        <w:szCs w:val="40"/>
      </w:rPr>
      <w:t xml:space="preserve">        </w:t>
    </w:r>
    <w:r w:rsidRPr="59F6083A" w:rsidR="59F6083A">
      <w:rPr>
        <w:rFonts w:ascii="Arial" w:hAnsi="Arial" w:cs="Arial"/>
        <w:b w:val="1"/>
        <w:bCs w:val="1"/>
        <w:sz w:val="40"/>
        <w:szCs w:val="40"/>
        <w:u w:val="single"/>
      </w:rPr>
      <w:t xml:space="preserve">Job </w:t>
    </w:r>
    <w:r w:rsidRPr="59F6083A" w:rsidR="59F6083A">
      <w:rPr>
        <w:rFonts w:ascii="Arial" w:hAnsi="Arial" w:cs="Arial"/>
        <w:b w:val="1"/>
        <w:bCs w:val="1"/>
        <w:sz w:val="40"/>
        <w:szCs w:val="40"/>
        <w:u w:val="single"/>
      </w:rPr>
      <w:t>Description</w:t>
    </w:r>
    <w:r w:rsidRPr="00371147" w:rsidR="00C7705B">
      <w:rPr>
        <w:rFonts w:ascii="Arial" w:hAnsi="Arial" w:cs="Arial"/>
        <w:b/>
        <w:sz w:val="40"/>
      </w:rPr>
      <w:tab/>
    </w:r>
    <w:r w:rsidRPr="59F6083A" w:rsidR="59F6083A">
      <w:rPr>
        <w:rFonts w:ascii="Arial" w:hAnsi="Arial" w:cs="Arial"/>
        <w:b w:val="1"/>
        <w:bCs w:val="1"/>
        <w:sz w:val="40"/>
        <w:szCs w:val="40"/>
      </w:rPr>
      <w:t xml:space="preserve">      </w:t>
    </w:r>
    <w:r w:rsidRPr="005B4184" w:rsidR="005B4184">
      <w:rPr>
        <w:rFonts w:ascii="Arial" w:hAnsi="Arial" w:cs="Arial"/>
        <w:b/>
        <w:sz w:val="40"/>
      </w:rPr>
      <w:tab/>
    </w:r>
    <w:r w:rsidRPr="005B4184" w:rsidR="00C7705B">
      <w:rPr>
        <w:rFonts w:ascii="Arial" w:hAnsi="Arial" w:cs="Arial"/>
        <w:b/>
        <w:sz w:val="4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40DC2"/>
    <w:multiLevelType w:val="hybridMultilevel"/>
    <w:tmpl w:val="EA1E4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764350"/>
    <w:multiLevelType w:val="hybridMultilevel"/>
    <w:tmpl w:val="19786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453532"/>
    <w:multiLevelType w:val="hybridMultilevel"/>
    <w:tmpl w:val="40B4A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FB0D57"/>
    <w:multiLevelType w:val="hybridMultilevel"/>
    <w:tmpl w:val="D1B247E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22B11A39"/>
    <w:multiLevelType w:val="hybridMultilevel"/>
    <w:tmpl w:val="5B5060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147318"/>
    <w:multiLevelType w:val="hybridMultilevel"/>
    <w:tmpl w:val="9FF047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2650DF"/>
    <w:multiLevelType w:val="hybridMultilevel"/>
    <w:tmpl w:val="E16EF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2957E6"/>
    <w:multiLevelType w:val="hybridMultilevel"/>
    <w:tmpl w:val="9AF06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7D3CD2"/>
    <w:multiLevelType w:val="hybridMultilevel"/>
    <w:tmpl w:val="0DAE1F46"/>
    <w:lvl w:ilvl="0" w:tplc="08090001">
      <w:start w:val="1"/>
      <w:numFmt w:val="bullet"/>
      <w:lvlText w:val=""/>
      <w:lvlJc w:val="left"/>
      <w:pPr>
        <w:ind w:left="1208" w:hanging="360"/>
      </w:pPr>
      <w:rPr>
        <w:rFonts w:hint="default" w:ascii="Symbol" w:hAnsi="Symbol"/>
      </w:rPr>
    </w:lvl>
    <w:lvl w:ilvl="1" w:tplc="08090003" w:tentative="1">
      <w:start w:val="1"/>
      <w:numFmt w:val="bullet"/>
      <w:lvlText w:val="o"/>
      <w:lvlJc w:val="left"/>
      <w:pPr>
        <w:ind w:left="1928" w:hanging="360"/>
      </w:pPr>
      <w:rPr>
        <w:rFonts w:hint="default" w:ascii="Courier New" w:hAnsi="Courier New" w:cs="Courier New"/>
      </w:rPr>
    </w:lvl>
    <w:lvl w:ilvl="2" w:tplc="08090005" w:tentative="1">
      <w:start w:val="1"/>
      <w:numFmt w:val="bullet"/>
      <w:lvlText w:val=""/>
      <w:lvlJc w:val="left"/>
      <w:pPr>
        <w:ind w:left="2648" w:hanging="360"/>
      </w:pPr>
      <w:rPr>
        <w:rFonts w:hint="default" w:ascii="Wingdings" w:hAnsi="Wingdings"/>
      </w:rPr>
    </w:lvl>
    <w:lvl w:ilvl="3" w:tplc="08090001" w:tentative="1">
      <w:start w:val="1"/>
      <w:numFmt w:val="bullet"/>
      <w:lvlText w:val=""/>
      <w:lvlJc w:val="left"/>
      <w:pPr>
        <w:ind w:left="3368" w:hanging="360"/>
      </w:pPr>
      <w:rPr>
        <w:rFonts w:hint="default" w:ascii="Symbol" w:hAnsi="Symbol"/>
      </w:rPr>
    </w:lvl>
    <w:lvl w:ilvl="4" w:tplc="08090003" w:tentative="1">
      <w:start w:val="1"/>
      <w:numFmt w:val="bullet"/>
      <w:lvlText w:val="o"/>
      <w:lvlJc w:val="left"/>
      <w:pPr>
        <w:ind w:left="4088" w:hanging="360"/>
      </w:pPr>
      <w:rPr>
        <w:rFonts w:hint="default" w:ascii="Courier New" w:hAnsi="Courier New" w:cs="Courier New"/>
      </w:rPr>
    </w:lvl>
    <w:lvl w:ilvl="5" w:tplc="08090005" w:tentative="1">
      <w:start w:val="1"/>
      <w:numFmt w:val="bullet"/>
      <w:lvlText w:val=""/>
      <w:lvlJc w:val="left"/>
      <w:pPr>
        <w:ind w:left="4808" w:hanging="360"/>
      </w:pPr>
      <w:rPr>
        <w:rFonts w:hint="default" w:ascii="Wingdings" w:hAnsi="Wingdings"/>
      </w:rPr>
    </w:lvl>
    <w:lvl w:ilvl="6" w:tplc="08090001" w:tentative="1">
      <w:start w:val="1"/>
      <w:numFmt w:val="bullet"/>
      <w:lvlText w:val=""/>
      <w:lvlJc w:val="left"/>
      <w:pPr>
        <w:ind w:left="5528" w:hanging="360"/>
      </w:pPr>
      <w:rPr>
        <w:rFonts w:hint="default" w:ascii="Symbol" w:hAnsi="Symbol"/>
      </w:rPr>
    </w:lvl>
    <w:lvl w:ilvl="7" w:tplc="08090003" w:tentative="1">
      <w:start w:val="1"/>
      <w:numFmt w:val="bullet"/>
      <w:lvlText w:val="o"/>
      <w:lvlJc w:val="left"/>
      <w:pPr>
        <w:ind w:left="6248" w:hanging="360"/>
      </w:pPr>
      <w:rPr>
        <w:rFonts w:hint="default" w:ascii="Courier New" w:hAnsi="Courier New" w:cs="Courier New"/>
      </w:rPr>
    </w:lvl>
    <w:lvl w:ilvl="8" w:tplc="08090005" w:tentative="1">
      <w:start w:val="1"/>
      <w:numFmt w:val="bullet"/>
      <w:lvlText w:val=""/>
      <w:lvlJc w:val="left"/>
      <w:pPr>
        <w:ind w:left="6968" w:hanging="360"/>
      </w:pPr>
      <w:rPr>
        <w:rFonts w:hint="default" w:ascii="Wingdings" w:hAnsi="Wingdings"/>
      </w:rPr>
    </w:lvl>
  </w:abstractNum>
  <w:abstractNum w:abstractNumId="9" w15:restartNumberingAfterBreak="0">
    <w:nsid w:val="758B1628"/>
    <w:multiLevelType w:val="hybridMultilevel"/>
    <w:tmpl w:val="88B2B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631B18"/>
    <w:multiLevelType w:val="hybridMultilevel"/>
    <w:tmpl w:val="6B6CA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894950">
    <w:abstractNumId w:val="7"/>
  </w:num>
  <w:num w:numId="2" w16cid:durableId="1001273779">
    <w:abstractNumId w:val="4"/>
  </w:num>
  <w:num w:numId="3" w16cid:durableId="1008483626">
    <w:abstractNumId w:val="10"/>
  </w:num>
  <w:num w:numId="4" w16cid:durableId="767777363">
    <w:abstractNumId w:val="6"/>
  </w:num>
  <w:num w:numId="5" w16cid:durableId="1667900987">
    <w:abstractNumId w:val="2"/>
  </w:num>
  <w:num w:numId="6" w16cid:durableId="408769267">
    <w:abstractNumId w:val="9"/>
  </w:num>
  <w:num w:numId="7" w16cid:durableId="185605089">
    <w:abstractNumId w:val="1"/>
  </w:num>
  <w:num w:numId="8" w16cid:durableId="377315966">
    <w:abstractNumId w:val="8"/>
  </w:num>
  <w:num w:numId="9" w16cid:durableId="993489553">
    <w:abstractNumId w:val="5"/>
  </w:num>
  <w:num w:numId="10" w16cid:durableId="556204591">
    <w:abstractNumId w:val="3"/>
  </w:num>
  <w:num w:numId="11" w16cid:durableId="118386025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8D3"/>
    <w:rsid w:val="0000481F"/>
    <w:rsid w:val="00021475"/>
    <w:rsid w:val="0002311C"/>
    <w:rsid w:val="00043C9F"/>
    <w:rsid w:val="000945FD"/>
    <w:rsid w:val="000D737C"/>
    <w:rsid w:val="000F233C"/>
    <w:rsid w:val="001011C4"/>
    <w:rsid w:val="001028D3"/>
    <w:rsid w:val="001104CD"/>
    <w:rsid w:val="001315F7"/>
    <w:rsid w:val="00150B06"/>
    <w:rsid w:val="001553B8"/>
    <w:rsid w:val="001555E7"/>
    <w:rsid w:val="00160A2B"/>
    <w:rsid w:val="001830C1"/>
    <w:rsid w:val="00185D08"/>
    <w:rsid w:val="001B1F31"/>
    <w:rsid w:val="001B32AA"/>
    <w:rsid w:val="001D1106"/>
    <w:rsid w:val="001F05B5"/>
    <w:rsid w:val="00236161"/>
    <w:rsid w:val="002455B5"/>
    <w:rsid w:val="00257A9D"/>
    <w:rsid w:val="00280D9F"/>
    <w:rsid w:val="0028163F"/>
    <w:rsid w:val="00281FB8"/>
    <w:rsid w:val="0028428D"/>
    <w:rsid w:val="002E7AAC"/>
    <w:rsid w:val="002F17A9"/>
    <w:rsid w:val="00302CB2"/>
    <w:rsid w:val="00316E98"/>
    <w:rsid w:val="00320D3D"/>
    <w:rsid w:val="003301CF"/>
    <w:rsid w:val="00340FE5"/>
    <w:rsid w:val="0035691B"/>
    <w:rsid w:val="00363122"/>
    <w:rsid w:val="00371147"/>
    <w:rsid w:val="003C1BB8"/>
    <w:rsid w:val="003D5B12"/>
    <w:rsid w:val="004266AD"/>
    <w:rsid w:val="00426F35"/>
    <w:rsid w:val="00435762"/>
    <w:rsid w:val="00445B1F"/>
    <w:rsid w:val="00446819"/>
    <w:rsid w:val="004C7418"/>
    <w:rsid w:val="004D2453"/>
    <w:rsid w:val="004E665B"/>
    <w:rsid w:val="0051258B"/>
    <w:rsid w:val="005246F8"/>
    <w:rsid w:val="00531475"/>
    <w:rsid w:val="0054046A"/>
    <w:rsid w:val="00577AE7"/>
    <w:rsid w:val="00582993"/>
    <w:rsid w:val="00582EE5"/>
    <w:rsid w:val="005B4184"/>
    <w:rsid w:val="005B6751"/>
    <w:rsid w:val="005F749C"/>
    <w:rsid w:val="006039BA"/>
    <w:rsid w:val="00616FF0"/>
    <w:rsid w:val="006332E5"/>
    <w:rsid w:val="00645917"/>
    <w:rsid w:val="006664DC"/>
    <w:rsid w:val="00666E05"/>
    <w:rsid w:val="0068054C"/>
    <w:rsid w:val="00684706"/>
    <w:rsid w:val="00690B35"/>
    <w:rsid w:val="00695DE4"/>
    <w:rsid w:val="006A4A6F"/>
    <w:rsid w:val="006B18ED"/>
    <w:rsid w:val="006B54FC"/>
    <w:rsid w:val="006E4F2D"/>
    <w:rsid w:val="006F2333"/>
    <w:rsid w:val="00701EFE"/>
    <w:rsid w:val="00715808"/>
    <w:rsid w:val="00740B36"/>
    <w:rsid w:val="00752C27"/>
    <w:rsid w:val="0076314A"/>
    <w:rsid w:val="00777E91"/>
    <w:rsid w:val="007975D3"/>
    <w:rsid w:val="00797C95"/>
    <w:rsid w:val="007A03D1"/>
    <w:rsid w:val="007A2A80"/>
    <w:rsid w:val="007D0B6C"/>
    <w:rsid w:val="007E2160"/>
    <w:rsid w:val="007E3871"/>
    <w:rsid w:val="007F6B77"/>
    <w:rsid w:val="00802B97"/>
    <w:rsid w:val="00806267"/>
    <w:rsid w:val="0081219E"/>
    <w:rsid w:val="00822836"/>
    <w:rsid w:val="0087186D"/>
    <w:rsid w:val="008B00E4"/>
    <w:rsid w:val="008B3596"/>
    <w:rsid w:val="008D1371"/>
    <w:rsid w:val="008D4ADC"/>
    <w:rsid w:val="008D5DAC"/>
    <w:rsid w:val="008E4459"/>
    <w:rsid w:val="00903AD3"/>
    <w:rsid w:val="00905E5B"/>
    <w:rsid w:val="009176EE"/>
    <w:rsid w:val="00932850"/>
    <w:rsid w:val="009378E5"/>
    <w:rsid w:val="0096167B"/>
    <w:rsid w:val="009636FD"/>
    <w:rsid w:val="0097069E"/>
    <w:rsid w:val="0097251A"/>
    <w:rsid w:val="0098230A"/>
    <w:rsid w:val="0098585E"/>
    <w:rsid w:val="009A1856"/>
    <w:rsid w:val="009E4222"/>
    <w:rsid w:val="009F5037"/>
    <w:rsid w:val="009F6A22"/>
    <w:rsid w:val="00A146DC"/>
    <w:rsid w:val="00A15AA4"/>
    <w:rsid w:val="00A21CC4"/>
    <w:rsid w:val="00A51363"/>
    <w:rsid w:val="00A57845"/>
    <w:rsid w:val="00A61A9A"/>
    <w:rsid w:val="00A743C6"/>
    <w:rsid w:val="00A80106"/>
    <w:rsid w:val="00A9192D"/>
    <w:rsid w:val="00AB11F1"/>
    <w:rsid w:val="00AC533A"/>
    <w:rsid w:val="00AF7187"/>
    <w:rsid w:val="00AF7FE5"/>
    <w:rsid w:val="00B02B3C"/>
    <w:rsid w:val="00B14CC0"/>
    <w:rsid w:val="00B30BE2"/>
    <w:rsid w:val="00B5010C"/>
    <w:rsid w:val="00B54E0C"/>
    <w:rsid w:val="00B71D2E"/>
    <w:rsid w:val="00B8460E"/>
    <w:rsid w:val="00B93D1D"/>
    <w:rsid w:val="00BA4E31"/>
    <w:rsid w:val="00BF069C"/>
    <w:rsid w:val="00BF17ED"/>
    <w:rsid w:val="00C03886"/>
    <w:rsid w:val="00C3375A"/>
    <w:rsid w:val="00C43AD1"/>
    <w:rsid w:val="00C44EB2"/>
    <w:rsid w:val="00C543E8"/>
    <w:rsid w:val="00C76529"/>
    <w:rsid w:val="00C7705B"/>
    <w:rsid w:val="00C9539C"/>
    <w:rsid w:val="00CA097C"/>
    <w:rsid w:val="00CB0847"/>
    <w:rsid w:val="00CC35A6"/>
    <w:rsid w:val="00CC6EDB"/>
    <w:rsid w:val="00CC7DA2"/>
    <w:rsid w:val="00CE233C"/>
    <w:rsid w:val="00CF5C3F"/>
    <w:rsid w:val="00D02C96"/>
    <w:rsid w:val="00D057D7"/>
    <w:rsid w:val="00D07E0E"/>
    <w:rsid w:val="00D20037"/>
    <w:rsid w:val="00D3277E"/>
    <w:rsid w:val="00D54049"/>
    <w:rsid w:val="00D66C52"/>
    <w:rsid w:val="00D66FE7"/>
    <w:rsid w:val="00D77B15"/>
    <w:rsid w:val="00D8312D"/>
    <w:rsid w:val="00D833EB"/>
    <w:rsid w:val="00D96395"/>
    <w:rsid w:val="00DB3B91"/>
    <w:rsid w:val="00DB7FFA"/>
    <w:rsid w:val="00DF11D4"/>
    <w:rsid w:val="00E031B2"/>
    <w:rsid w:val="00E80284"/>
    <w:rsid w:val="00EA6073"/>
    <w:rsid w:val="00EA656F"/>
    <w:rsid w:val="00EE372F"/>
    <w:rsid w:val="00F3191E"/>
    <w:rsid w:val="00F43E89"/>
    <w:rsid w:val="00F62155"/>
    <w:rsid w:val="00F80F22"/>
    <w:rsid w:val="00F92AFF"/>
    <w:rsid w:val="00FA435D"/>
    <w:rsid w:val="00FC33F2"/>
    <w:rsid w:val="085D27BD"/>
    <w:rsid w:val="0CF59759"/>
    <w:rsid w:val="0F6B4416"/>
    <w:rsid w:val="10E23FCB"/>
    <w:rsid w:val="16CE968D"/>
    <w:rsid w:val="23B5071B"/>
    <w:rsid w:val="2888783E"/>
    <w:rsid w:val="2A24489F"/>
    <w:rsid w:val="2C90CDD2"/>
    <w:rsid w:val="2DB30C55"/>
    <w:rsid w:val="3FE87822"/>
    <w:rsid w:val="47F38A07"/>
    <w:rsid w:val="52355740"/>
    <w:rsid w:val="5410D744"/>
    <w:rsid w:val="59F6083A"/>
    <w:rsid w:val="5FC8E45E"/>
    <w:rsid w:val="60DBAB77"/>
    <w:rsid w:val="61467D40"/>
    <w:rsid w:val="658B0952"/>
    <w:rsid w:val="67668956"/>
    <w:rsid w:val="681E62FF"/>
    <w:rsid w:val="74450C5E"/>
    <w:rsid w:val="77638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66D3DAC"/>
  <w15:docId w15:val="{2AFCCD7D-1B1C-4718-93FE-70E496EA11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Book Antiqua" w:hAnsi="Book Antiqua"/>
      <w:sz w:val="24"/>
      <w:szCs w:val="24"/>
    </w:rPr>
  </w:style>
  <w:style w:type="paragraph" w:styleId="Heading1">
    <w:name w:val="heading 1"/>
    <w:basedOn w:val="Normal"/>
    <w:next w:val="Normal"/>
    <w:link w:val="Heading1Char"/>
    <w:qFormat/>
    <w:rsid w:val="009378E5"/>
    <w:pPr>
      <w:keepNext/>
      <w:ind w:left="720"/>
      <w:jc w:val="both"/>
      <w:outlineLvl w:val="0"/>
    </w:pPr>
    <w:rPr>
      <w:rFonts w:ascii="Times New Roman" w:hAnsi="Times New Roman"/>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3A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EA656F"/>
    <w:pPr>
      <w:tabs>
        <w:tab w:val="center" w:pos="4153"/>
        <w:tab w:val="right" w:pos="8306"/>
      </w:tabs>
    </w:pPr>
  </w:style>
  <w:style w:type="paragraph" w:styleId="Footer">
    <w:name w:val="footer"/>
    <w:basedOn w:val="Normal"/>
    <w:rsid w:val="00EA656F"/>
    <w:pPr>
      <w:tabs>
        <w:tab w:val="center" w:pos="4153"/>
        <w:tab w:val="right" w:pos="8306"/>
      </w:tabs>
    </w:pPr>
  </w:style>
  <w:style w:type="character" w:styleId="PageNumber">
    <w:name w:val="page number"/>
    <w:basedOn w:val="DefaultParagraphFont"/>
    <w:rsid w:val="005F749C"/>
  </w:style>
  <w:style w:type="paragraph" w:styleId="BalloonText">
    <w:name w:val="Balloon Text"/>
    <w:basedOn w:val="Normal"/>
    <w:link w:val="BalloonTextChar"/>
    <w:uiPriority w:val="99"/>
    <w:semiHidden/>
    <w:unhideWhenUsed/>
    <w:rsid w:val="005B4184"/>
    <w:rPr>
      <w:rFonts w:ascii="Tahoma" w:hAnsi="Tahoma" w:cs="Tahoma"/>
      <w:sz w:val="16"/>
      <w:szCs w:val="16"/>
    </w:rPr>
  </w:style>
  <w:style w:type="character" w:styleId="BalloonTextChar" w:customStyle="1">
    <w:name w:val="Balloon Text Char"/>
    <w:link w:val="BalloonText"/>
    <w:uiPriority w:val="99"/>
    <w:semiHidden/>
    <w:rsid w:val="005B4184"/>
    <w:rPr>
      <w:rFonts w:ascii="Tahoma" w:hAnsi="Tahoma" w:cs="Tahoma"/>
      <w:sz w:val="16"/>
      <w:szCs w:val="16"/>
    </w:rPr>
  </w:style>
  <w:style w:type="paragraph" w:styleId="BodyText">
    <w:name w:val="Body Text"/>
    <w:basedOn w:val="Normal"/>
    <w:link w:val="BodyTextChar"/>
    <w:rsid w:val="00797C95"/>
    <w:pPr>
      <w:spacing w:line="240" w:lineRule="exact"/>
      <w:jc w:val="both"/>
    </w:pPr>
    <w:rPr>
      <w:rFonts w:ascii="Dutch (scalable)" w:hAnsi="Dutch (scalable)"/>
      <w:szCs w:val="20"/>
    </w:rPr>
  </w:style>
  <w:style w:type="character" w:styleId="BodyTextChar" w:customStyle="1">
    <w:name w:val="Body Text Char"/>
    <w:basedOn w:val="DefaultParagraphFont"/>
    <w:link w:val="BodyText"/>
    <w:rsid w:val="00797C95"/>
    <w:rPr>
      <w:rFonts w:ascii="Dutch (scalable)" w:hAnsi="Dutch (scalable)"/>
      <w:sz w:val="24"/>
    </w:rPr>
  </w:style>
  <w:style w:type="paragraph" w:styleId="ListParagraph">
    <w:name w:val="List Paragraph"/>
    <w:basedOn w:val="Normal"/>
    <w:uiPriority w:val="34"/>
    <w:qFormat/>
    <w:rsid w:val="00FC33F2"/>
    <w:pPr>
      <w:ind w:left="720"/>
      <w:contextualSpacing/>
    </w:pPr>
  </w:style>
  <w:style w:type="paragraph" w:styleId="Default" w:customStyle="1">
    <w:name w:val="Default"/>
    <w:rsid w:val="009A1856"/>
    <w:pPr>
      <w:autoSpaceDE w:val="0"/>
      <w:autoSpaceDN w:val="0"/>
      <w:adjustRightInd w:val="0"/>
    </w:pPr>
    <w:rPr>
      <w:rFonts w:ascii="Arial" w:hAnsi="Arial" w:cs="Arial"/>
      <w:color w:val="000000"/>
      <w:sz w:val="24"/>
      <w:szCs w:val="24"/>
      <w:lang w:val="en-US" w:eastAsia="en-US"/>
    </w:rPr>
  </w:style>
  <w:style w:type="paragraph" w:styleId="BodyTextIndent">
    <w:name w:val="Body Text Indent"/>
    <w:basedOn w:val="Normal"/>
    <w:link w:val="BodyTextIndentChar"/>
    <w:uiPriority w:val="99"/>
    <w:semiHidden/>
    <w:unhideWhenUsed/>
    <w:rsid w:val="009378E5"/>
    <w:pPr>
      <w:spacing w:after="120"/>
      <w:ind w:left="283"/>
    </w:pPr>
  </w:style>
  <w:style w:type="character" w:styleId="BodyTextIndentChar" w:customStyle="1">
    <w:name w:val="Body Text Indent Char"/>
    <w:basedOn w:val="DefaultParagraphFont"/>
    <w:link w:val="BodyTextIndent"/>
    <w:uiPriority w:val="99"/>
    <w:semiHidden/>
    <w:rsid w:val="009378E5"/>
    <w:rPr>
      <w:rFonts w:ascii="Book Antiqua" w:hAnsi="Book Antiqua"/>
      <w:sz w:val="24"/>
      <w:szCs w:val="24"/>
    </w:rPr>
  </w:style>
  <w:style w:type="character" w:styleId="Heading1Char" w:customStyle="1">
    <w:name w:val="Heading 1 Char"/>
    <w:basedOn w:val="DefaultParagraphFont"/>
    <w:link w:val="Heading1"/>
    <w:rsid w:val="009378E5"/>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doNotRelyOnCSS/>
  <w:doNotOrganizeInFold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Reference xmlns="164cda52-a12e-45e7-89e0-a22bd6c22469">FM-HR-00-005</Document_x0020_Reference>
    <HR_x0020_Doc_x0020_Category xmlns="164cda52-a12e-45e7-89e0-a22bd6c22469">
      <Value>Pre Recruitment</Value>
    </HR_x0020_Doc_x0020_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s" ma:contentTypeID="0x01010046C3C0BAD43B1D4BB0FD74F7674248A1005DBB699A93AE744CBECF9F48C324B022" ma:contentTypeVersion="5" ma:contentTypeDescription="Forms" ma:contentTypeScope="" ma:versionID="801f9dda7294e114d6aa6e7848e36c85">
  <xsd:schema xmlns:xsd="http://www.w3.org/2001/XMLSchema" xmlns:xs="http://www.w3.org/2001/XMLSchema" xmlns:p="http://schemas.microsoft.com/office/2006/metadata/properties" xmlns:ns2="164cda52-a12e-45e7-89e0-a22bd6c22469" targetNamespace="http://schemas.microsoft.com/office/2006/metadata/properties" ma:root="true" ma:fieldsID="787ab418c2809af320ea54c870b74618" ns2:_="">
    <xsd:import namespace="164cda52-a12e-45e7-89e0-a22bd6c22469"/>
    <xsd:element name="properties">
      <xsd:complexType>
        <xsd:sequence>
          <xsd:element name="documentManagement">
            <xsd:complexType>
              <xsd:all>
                <xsd:element ref="ns2:Document_x0020_Reference"/>
                <xsd:element ref="ns2:HR_x0020_Doc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cda52-a12e-45e7-89e0-a22bd6c22469" elementFormDefault="qualified">
    <xsd:import namespace="http://schemas.microsoft.com/office/2006/documentManagement/types"/>
    <xsd:import namespace="http://schemas.microsoft.com/office/infopath/2007/PartnerControls"/>
    <xsd:element name="Document_x0020_Reference" ma:index="8" ma:displayName="Document Reference" ma:description="Document Reference" ma:internalName="Document_x0020_Reference" ma:readOnly="false">
      <xsd:simpleType>
        <xsd:restriction base="dms:Text">
          <xsd:maxLength value="20"/>
        </xsd:restriction>
      </xsd:simpleType>
    </xsd:element>
    <xsd:element name="HR_x0020_Doc_x0020_Category" ma:index="9" nillable="true" ma:displayName="HR Doc Category" ma:internalName="HR_x0020_Doc_x0020_Category">
      <xsd:complexType>
        <xsd:complexContent>
          <xsd:extension base="dms:MultiChoice">
            <xsd:sequence>
              <xsd:element name="Value" maxOccurs="unbounded" minOccurs="0" nillable="true">
                <xsd:simpleType>
                  <xsd:restriction base="dms:Choice">
                    <xsd:enumeration value="BHSF"/>
                    <xsd:enumeration value="Car"/>
                    <xsd:enumeration value="Child Care"/>
                    <xsd:enumeration value="Concessionary Parking"/>
                    <xsd:enumeration value="Confidential Counselling"/>
                    <xsd:enumeration value="Contractual"/>
                    <xsd:enumeration value="Development"/>
                    <xsd:enumeration value="Disciplinary, Grievance and Disputes"/>
                    <xsd:enumeration value="Final Salary Scheme"/>
                    <xsd:enumeration value="GPP"/>
                    <xsd:enumeration value="Interview &amp; Selection"/>
                    <xsd:enumeration value="Life Assurance"/>
                    <xsd:enumeration value="Management of Change"/>
                    <xsd:enumeration value="Maternity, Paternity &amp; Other Leave"/>
                    <xsd:enumeration value="MgtComp"/>
                    <xsd:enumeration value="New Starter"/>
                    <xsd:enumeration value="Occupational Health"/>
                    <xsd:enumeration value="Other"/>
                    <xsd:enumeration value="PDA"/>
                    <xsd:enumeration value="PDR"/>
                    <xsd:enumeration value="Pensions"/>
                    <xsd:enumeration value="Performance Management"/>
                    <xsd:enumeration value="Pre Recruitment"/>
                    <xsd:enumeration value="Probationary"/>
                    <xsd:enumeration value="Public Travel Scheme"/>
                    <xsd:enumeration value="Recruitment"/>
                    <xsd:enumeration value="Referencing"/>
                    <xsd:enumeration value="Retirement"/>
                    <xsd:enumeration value="Share Scheme"/>
                    <xsd:enumeration value="Sickness"/>
                    <xsd:enumeration value="Stakeholder"/>
                    <xsd:enumeration value="Values"/>
                    <xsd:enumeration value="APR"/>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643F1-43AB-46F8-9996-BDC9579BE68C}">
  <ds:schemaRefs>
    <ds:schemaRef ds:uri="http://schemas.microsoft.com/office/2006/metadata/properties"/>
    <ds:schemaRef ds:uri="http://schemas.microsoft.com/office/infopath/2007/PartnerControls"/>
    <ds:schemaRef ds:uri="164cda52-a12e-45e7-89e0-a22bd6c22469"/>
  </ds:schemaRefs>
</ds:datastoreItem>
</file>

<file path=customXml/itemProps2.xml><?xml version="1.0" encoding="utf-8"?>
<ds:datastoreItem xmlns:ds="http://schemas.openxmlformats.org/officeDocument/2006/customXml" ds:itemID="{1FED4733-281F-4DC2-B25D-665CFDAE9EDF}">
  <ds:schemaRefs>
    <ds:schemaRef ds:uri="http://schemas.microsoft.com/sharepoint/v3/contenttype/forms"/>
  </ds:schemaRefs>
</ds:datastoreItem>
</file>

<file path=customXml/itemProps3.xml><?xml version="1.0" encoding="utf-8"?>
<ds:datastoreItem xmlns:ds="http://schemas.openxmlformats.org/officeDocument/2006/customXml" ds:itemID="{4C985212-5E2B-4D9C-A99F-168834CB5193}">
  <ds:schemaRefs>
    <ds:schemaRef ds:uri="http://schemas.openxmlformats.org/officeDocument/2006/bibliography"/>
  </ds:schemaRefs>
</ds:datastoreItem>
</file>

<file path=customXml/itemProps4.xml><?xml version="1.0" encoding="utf-8"?>
<ds:datastoreItem xmlns:ds="http://schemas.openxmlformats.org/officeDocument/2006/customXml" ds:itemID="{C7C5FE9F-E2B3-4B60-9B7A-445F19C0A312}">
  <ds:schemaRefs>
    <ds:schemaRef ds:uri="http://schemas.microsoft.com/office/2006/metadata/longProperties"/>
  </ds:schemaRefs>
</ds:datastoreItem>
</file>

<file path=customXml/itemProps5.xml><?xml version="1.0" encoding="utf-8"?>
<ds:datastoreItem xmlns:ds="http://schemas.openxmlformats.org/officeDocument/2006/customXml" ds:itemID="{C08FF2C7-6BAF-4116-AACE-B03DE3D6D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cda52-a12e-45e7-89e0-a22bd6c22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Birmingham International Airport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Person Specification Template</dc:title>
  <dc:creator>Gaynor Cartwright</dc:creator>
  <lastModifiedBy>Jeannette White</lastModifiedBy>
  <revision>9</revision>
  <lastPrinted>2020-10-14T14:30:00.0000000Z</lastPrinted>
  <dcterms:created xsi:type="dcterms:W3CDTF">2022-07-27T13:09:00.0000000Z</dcterms:created>
  <dcterms:modified xsi:type="dcterms:W3CDTF">2024-12-18T10:37:53.5919516Z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Forms</vt:lpwstr>
  </property>
</Properties>
</file>